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5FC0" w:rsidRPr="000A2A0A" w:rsidRDefault="00E62355" w:rsidP="00645FC0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>
            <wp:extent cx="9108016" cy="6439974"/>
            <wp:effectExtent l="19050" t="0" r="0" b="0"/>
            <wp:docPr id="1" name="Рисунок 1" descr="C:\Users\библиотекарь\Desktop\Мисбаховой Ф.А. распечатать\2023-11-01\география\география 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иблиотекарь\Desktop\Мисбаховой Ф.А. распечатать\2023-11-01\география\география 1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10132" cy="6441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5FC0" w:rsidRPr="000A2A0A" w:rsidRDefault="00645FC0" w:rsidP="00645F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2A0A">
        <w:rPr>
          <w:rFonts w:ascii="Times New Roman" w:hAnsi="Times New Roman" w:cs="Times New Roman"/>
          <w:sz w:val="24"/>
          <w:szCs w:val="24"/>
        </w:rPr>
        <w:lastRenderedPageBreak/>
        <w:t>Количество часов:</w:t>
      </w:r>
    </w:p>
    <w:p w:rsidR="00645FC0" w:rsidRPr="000A2A0A" w:rsidRDefault="00645FC0" w:rsidP="00645F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2A0A">
        <w:rPr>
          <w:rFonts w:ascii="Times New Roman" w:hAnsi="Times New Roman" w:cs="Times New Roman"/>
          <w:sz w:val="24"/>
          <w:szCs w:val="24"/>
        </w:rPr>
        <w:t xml:space="preserve">     Всего 3</w:t>
      </w:r>
      <w:r w:rsidR="00E971A5">
        <w:rPr>
          <w:rFonts w:ascii="Times New Roman" w:hAnsi="Times New Roman" w:cs="Times New Roman"/>
          <w:sz w:val="24"/>
          <w:szCs w:val="24"/>
        </w:rPr>
        <w:t>4</w:t>
      </w:r>
      <w:r w:rsidR="00C41ECB">
        <w:rPr>
          <w:rFonts w:ascii="Times New Roman" w:hAnsi="Times New Roman" w:cs="Times New Roman"/>
          <w:sz w:val="24"/>
          <w:szCs w:val="24"/>
        </w:rPr>
        <w:t xml:space="preserve"> час</w:t>
      </w:r>
      <w:r w:rsidR="00E971A5">
        <w:rPr>
          <w:rFonts w:ascii="Times New Roman" w:hAnsi="Times New Roman" w:cs="Times New Roman"/>
          <w:sz w:val="24"/>
          <w:szCs w:val="24"/>
        </w:rPr>
        <w:t>а</w:t>
      </w:r>
      <w:r w:rsidRPr="000A2A0A">
        <w:rPr>
          <w:rFonts w:ascii="Times New Roman" w:hAnsi="Times New Roman" w:cs="Times New Roman"/>
          <w:sz w:val="24"/>
          <w:szCs w:val="24"/>
        </w:rPr>
        <w:t>,  в неделю - 1  час</w:t>
      </w:r>
    </w:p>
    <w:p w:rsidR="00645FC0" w:rsidRPr="000A2A0A" w:rsidRDefault="00645FC0" w:rsidP="00645FC0">
      <w:pPr>
        <w:spacing w:after="0" w:line="240" w:lineRule="auto"/>
        <w:ind w:left="357"/>
        <w:rPr>
          <w:rFonts w:ascii="Times New Roman" w:hAnsi="Times New Roman" w:cs="Times New Roman"/>
          <w:sz w:val="24"/>
          <w:szCs w:val="24"/>
        </w:rPr>
      </w:pPr>
      <w:r w:rsidRPr="000A2A0A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лановых практических работ  -  5</w:t>
      </w:r>
      <w:r w:rsidR="00BB4A79">
        <w:rPr>
          <w:rFonts w:ascii="Times New Roman" w:hAnsi="Times New Roman" w:cs="Times New Roman"/>
          <w:sz w:val="24"/>
          <w:szCs w:val="24"/>
        </w:rPr>
        <w:t>; контрольных работ - 2</w:t>
      </w:r>
      <w:r w:rsidRPr="000A2A0A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645FC0" w:rsidRPr="000A2A0A" w:rsidRDefault="00C41ECB" w:rsidP="00C41EC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645FC0" w:rsidRPr="000A2A0A">
        <w:rPr>
          <w:rFonts w:ascii="Times New Roman" w:hAnsi="Times New Roman" w:cs="Times New Roman"/>
          <w:sz w:val="24"/>
          <w:szCs w:val="24"/>
        </w:rPr>
        <w:t>Административных контрольных уроков  - 1ч.</w:t>
      </w:r>
    </w:p>
    <w:p w:rsidR="00645FC0" w:rsidRPr="000A2A0A" w:rsidRDefault="00645FC0" w:rsidP="00645FC0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645FC0" w:rsidRPr="000A2A0A" w:rsidRDefault="00645FC0" w:rsidP="00645FC0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0A2A0A">
        <w:rPr>
          <w:rFonts w:ascii="Times New Roman" w:hAnsi="Times New Roman" w:cs="Times New Roman"/>
          <w:sz w:val="24"/>
          <w:szCs w:val="24"/>
        </w:rPr>
        <w:t>Планирование составлено на  основе:</w:t>
      </w:r>
    </w:p>
    <w:p w:rsidR="00645FC0" w:rsidRPr="000A2A0A" w:rsidRDefault="00645FC0" w:rsidP="00645FC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A2A0A">
        <w:rPr>
          <w:rFonts w:ascii="Times New Roman" w:hAnsi="Times New Roman" w:cs="Times New Roman"/>
          <w:sz w:val="24"/>
          <w:szCs w:val="24"/>
          <w:lang w:val="tt-RU"/>
        </w:rPr>
        <w:t xml:space="preserve">  1.</w:t>
      </w:r>
      <w:r w:rsidRPr="000A2A0A">
        <w:rPr>
          <w:rFonts w:ascii="Times New Roman" w:hAnsi="Times New Roman" w:cs="Times New Roman"/>
          <w:color w:val="000000"/>
          <w:sz w:val="24"/>
          <w:szCs w:val="24"/>
        </w:rPr>
        <w:t xml:space="preserve"> Федерального государственного образовательного стандарта </w:t>
      </w:r>
      <w:r w:rsidR="00BB4A79">
        <w:rPr>
          <w:rFonts w:ascii="Times New Roman" w:hAnsi="Times New Roman" w:cs="Times New Roman"/>
          <w:color w:val="000000"/>
          <w:sz w:val="24"/>
          <w:szCs w:val="24"/>
        </w:rPr>
        <w:t>среднего</w:t>
      </w:r>
      <w:r w:rsidRPr="000A2A0A">
        <w:rPr>
          <w:rFonts w:ascii="Times New Roman" w:hAnsi="Times New Roman" w:cs="Times New Roman"/>
          <w:color w:val="000000"/>
          <w:sz w:val="24"/>
          <w:szCs w:val="24"/>
        </w:rPr>
        <w:t xml:space="preserve"> общего образования, утвержденного приказом Министерства образования и науки Российской Федерации №1897 от 17.12.2010 года</w:t>
      </w:r>
    </w:p>
    <w:p w:rsidR="00645FC0" w:rsidRPr="000A2A0A" w:rsidRDefault="00645FC0" w:rsidP="00645FC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2A0A">
        <w:rPr>
          <w:rFonts w:ascii="Times New Roman" w:hAnsi="Times New Roman" w:cs="Times New Roman"/>
          <w:sz w:val="24"/>
          <w:szCs w:val="24"/>
        </w:rPr>
        <w:t xml:space="preserve">  </w:t>
      </w:r>
      <w:r w:rsidRPr="000A2A0A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2. </w:t>
      </w:r>
      <w:r w:rsidRPr="000A2A0A">
        <w:rPr>
          <w:rFonts w:ascii="Times New Roman" w:hAnsi="Times New Roman" w:cs="Times New Roman"/>
          <w:color w:val="000000"/>
          <w:sz w:val="24"/>
          <w:szCs w:val="24"/>
        </w:rPr>
        <w:t>Примерной программы среднего общего образования по географии в образовательных учреждениях с русским языком обучения    (</w:t>
      </w:r>
      <w:r w:rsidRPr="000A2A0A">
        <w:rPr>
          <w:rFonts w:ascii="Times New Roman" w:hAnsi="Times New Roman" w:cs="Times New Roman"/>
          <w:sz w:val="24"/>
          <w:szCs w:val="24"/>
        </w:rPr>
        <w:t>Письмо Департамента государственной политики в образовании Министерства образования и науки РФ от 7 июля 2005</w:t>
      </w:r>
      <w:r w:rsidRPr="000A2A0A">
        <w:rPr>
          <w:rFonts w:ascii="Times New Roman" w:hAnsi="Times New Roman" w:cs="Times New Roman"/>
          <w:sz w:val="24"/>
          <w:szCs w:val="24"/>
          <w:lang w:val="tt-RU"/>
        </w:rPr>
        <w:t> </w:t>
      </w:r>
      <w:r w:rsidRPr="000A2A0A">
        <w:rPr>
          <w:rFonts w:ascii="Times New Roman" w:hAnsi="Times New Roman" w:cs="Times New Roman"/>
          <w:sz w:val="24"/>
          <w:szCs w:val="24"/>
        </w:rPr>
        <w:t>г. N</w:t>
      </w:r>
      <w:r w:rsidRPr="000A2A0A">
        <w:rPr>
          <w:rFonts w:ascii="Times New Roman" w:hAnsi="Times New Roman" w:cs="Times New Roman"/>
          <w:sz w:val="24"/>
          <w:szCs w:val="24"/>
          <w:lang w:val="tt-RU"/>
        </w:rPr>
        <w:t> 03-1263 "</w:t>
      </w:r>
      <w:r w:rsidRPr="000A2A0A">
        <w:rPr>
          <w:rFonts w:ascii="Times New Roman" w:hAnsi="Times New Roman" w:cs="Times New Roman"/>
          <w:sz w:val="24"/>
          <w:szCs w:val="24"/>
        </w:rPr>
        <w:t xml:space="preserve">О примерных программах по учебным предметам федерального базисного учебного плана")                                                                                               </w:t>
      </w:r>
    </w:p>
    <w:p w:rsidR="00645FC0" w:rsidRPr="000A2A0A" w:rsidRDefault="00645FC0" w:rsidP="00645FC0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A2A0A">
        <w:rPr>
          <w:rFonts w:ascii="Times New Roman" w:hAnsi="Times New Roman" w:cs="Times New Roman"/>
          <w:sz w:val="24"/>
          <w:szCs w:val="24"/>
        </w:rPr>
        <w:t xml:space="preserve"> 3. Основной образовательной программы среднего общего образования МБОУ «Черемшанский лицей» Черемшанского муниципального района Республики Татарстан                                                                                                                                                                                                                           4. Учебного плана МБОУ «Черемшанский лицей» Черемшанского муниципального района Республики Татарстан на 202</w:t>
      </w:r>
      <w:r w:rsidR="00C41ECB">
        <w:rPr>
          <w:rFonts w:ascii="Times New Roman" w:hAnsi="Times New Roman" w:cs="Times New Roman"/>
          <w:sz w:val="24"/>
          <w:szCs w:val="24"/>
        </w:rPr>
        <w:t>3</w:t>
      </w:r>
      <w:r w:rsidRPr="000A2A0A">
        <w:rPr>
          <w:rFonts w:ascii="Times New Roman" w:hAnsi="Times New Roman" w:cs="Times New Roman"/>
          <w:sz w:val="24"/>
          <w:szCs w:val="24"/>
        </w:rPr>
        <w:t>- 202</w:t>
      </w:r>
      <w:r w:rsidR="00C41ECB">
        <w:rPr>
          <w:rFonts w:ascii="Times New Roman" w:hAnsi="Times New Roman" w:cs="Times New Roman"/>
          <w:sz w:val="24"/>
          <w:szCs w:val="24"/>
        </w:rPr>
        <w:t>4</w:t>
      </w:r>
      <w:r w:rsidRPr="000A2A0A">
        <w:rPr>
          <w:rFonts w:ascii="Times New Roman" w:hAnsi="Times New Roman" w:cs="Times New Roman"/>
          <w:sz w:val="24"/>
          <w:szCs w:val="24"/>
        </w:rPr>
        <w:t xml:space="preserve"> учебный год                                                                                                                                                                                                                                           5. Годового учебно-календарного графика на 202</w:t>
      </w:r>
      <w:r w:rsidR="00C41ECB">
        <w:rPr>
          <w:rFonts w:ascii="Times New Roman" w:hAnsi="Times New Roman" w:cs="Times New Roman"/>
          <w:sz w:val="24"/>
          <w:szCs w:val="24"/>
        </w:rPr>
        <w:t>3</w:t>
      </w:r>
      <w:r w:rsidRPr="000A2A0A">
        <w:rPr>
          <w:rFonts w:ascii="Times New Roman" w:hAnsi="Times New Roman" w:cs="Times New Roman"/>
          <w:sz w:val="24"/>
          <w:szCs w:val="24"/>
        </w:rPr>
        <w:t>-202</w:t>
      </w:r>
      <w:r w:rsidR="00C41ECB">
        <w:rPr>
          <w:rFonts w:ascii="Times New Roman" w:hAnsi="Times New Roman" w:cs="Times New Roman"/>
          <w:sz w:val="24"/>
          <w:szCs w:val="24"/>
        </w:rPr>
        <w:t>4</w:t>
      </w:r>
      <w:r w:rsidRPr="000A2A0A">
        <w:rPr>
          <w:rFonts w:ascii="Times New Roman" w:hAnsi="Times New Roman" w:cs="Times New Roman"/>
          <w:sz w:val="24"/>
          <w:szCs w:val="24"/>
        </w:rPr>
        <w:t xml:space="preserve"> учебный год.</w:t>
      </w:r>
    </w:p>
    <w:p w:rsidR="00645FC0" w:rsidRPr="000A2A0A" w:rsidRDefault="00645FC0" w:rsidP="00645FC0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2A0A">
        <w:rPr>
          <w:rFonts w:ascii="Times New Roman" w:hAnsi="Times New Roman" w:cs="Times New Roman"/>
          <w:sz w:val="24"/>
          <w:szCs w:val="24"/>
        </w:rPr>
        <w:t xml:space="preserve">     Учебник:</w:t>
      </w:r>
    </w:p>
    <w:p w:rsidR="00645FC0" w:rsidRPr="000A2A0A" w:rsidRDefault="00645FC0" w:rsidP="00645FC0">
      <w:pPr>
        <w:pStyle w:val="a4"/>
        <w:numPr>
          <w:ilvl w:val="0"/>
          <w:numId w:val="1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0A2A0A">
        <w:rPr>
          <w:rFonts w:ascii="Times New Roman" w:hAnsi="Times New Roman"/>
          <w:sz w:val="24"/>
          <w:szCs w:val="24"/>
        </w:rPr>
        <w:t xml:space="preserve">География. Экономическая и социальная география мира. 10 -11 класс / В.П. </w:t>
      </w:r>
      <w:proofErr w:type="spellStart"/>
      <w:r w:rsidRPr="000A2A0A">
        <w:rPr>
          <w:rFonts w:ascii="Times New Roman" w:hAnsi="Times New Roman"/>
          <w:sz w:val="24"/>
          <w:szCs w:val="24"/>
        </w:rPr>
        <w:t>Максаковский</w:t>
      </w:r>
      <w:proofErr w:type="spellEnd"/>
      <w:r w:rsidRPr="000A2A0A">
        <w:rPr>
          <w:rFonts w:ascii="Times New Roman" w:hAnsi="Times New Roman"/>
          <w:sz w:val="24"/>
          <w:szCs w:val="24"/>
        </w:rPr>
        <w:t>. – 20-е изд. – М.: Просвещение, 2020</w:t>
      </w:r>
    </w:p>
    <w:p w:rsidR="00645FC0" w:rsidRPr="000A2A0A" w:rsidRDefault="00645FC0" w:rsidP="00645FC0">
      <w:pPr>
        <w:pStyle w:val="a4"/>
        <w:widowControl w:val="0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2A0A">
        <w:rPr>
          <w:rFonts w:ascii="Times New Roman" w:hAnsi="Times New Roman"/>
          <w:sz w:val="24"/>
          <w:szCs w:val="24"/>
        </w:rPr>
        <w:t>Географический атлас. 10 класс. - М.: Дрофа, 2016.</w:t>
      </w:r>
    </w:p>
    <w:p w:rsidR="00645FC0" w:rsidRPr="000A2A0A" w:rsidRDefault="00645FC0" w:rsidP="00645FC0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5FC0" w:rsidRPr="000A2A0A" w:rsidRDefault="00645FC0" w:rsidP="00645FC0">
      <w:pPr>
        <w:widowControl w:val="0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0A2A0A">
        <w:rPr>
          <w:rFonts w:ascii="Times New Roman" w:hAnsi="Times New Roman" w:cs="Times New Roman"/>
          <w:b/>
          <w:i/>
          <w:sz w:val="24"/>
          <w:szCs w:val="24"/>
        </w:rPr>
        <w:t>Дополнительная литература:</w:t>
      </w:r>
    </w:p>
    <w:p w:rsidR="00645FC0" w:rsidRPr="000A2A0A" w:rsidRDefault="00645FC0" w:rsidP="00645FC0">
      <w:pPr>
        <w:widowControl w:val="0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0A2A0A">
        <w:rPr>
          <w:rFonts w:ascii="Times New Roman" w:hAnsi="Times New Roman" w:cs="Times New Roman"/>
          <w:sz w:val="24"/>
          <w:szCs w:val="24"/>
        </w:rPr>
        <w:t xml:space="preserve">  1. Поурочные разработки по географии 10 класс.- М. «ВАКО»</w:t>
      </w:r>
    </w:p>
    <w:p w:rsidR="00645FC0" w:rsidRPr="000A2A0A" w:rsidRDefault="00645FC0" w:rsidP="00645FC0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2A0A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0A2A0A">
        <w:rPr>
          <w:rFonts w:ascii="Times New Roman" w:hAnsi="Times New Roman" w:cs="Times New Roman"/>
          <w:sz w:val="24"/>
          <w:szCs w:val="24"/>
        </w:rPr>
        <w:t>Максаковский</w:t>
      </w:r>
      <w:proofErr w:type="spellEnd"/>
      <w:r w:rsidRPr="000A2A0A">
        <w:rPr>
          <w:rFonts w:ascii="Times New Roman" w:hAnsi="Times New Roman" w:cs="Times New Roman"/>
          <w:sz w:val="24"/>
          <w:szCs w:val="24"/>
        </w:rPr>
        <w:t xml:space="preserve"> В. П. Дополнительные главы. - М.: Дрофа, 2000.</w:t>
      </w:r>
    </w:p>
    <w:p w:rsidR="00645FC0" w:rsidRPr="000A2A0A" w:rsidRDefault="00645FC0" w:rsidP="00645FC0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2A0A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0A2A0A">
        <w:rPr>
          <w:rFonts w:ascii="Times New Roman" w:hAnsi="Times New Roman" w:cs="Times New Roman"/>
          <w:sz w:val="24"/>
          <w:szCs w:val="24"/>
        </w:rPr>
        <w:t>Максаковский</w:t>
      </w:r>
      <w:proofErr w:type="spellEnd"/>
      <w:r w:rsidRPr="000A2A0A">
        <w:rPr>
          <w:rFonts w:ascii="Times New Roman" w:hAnsi="Times New Roman" w:cs="Times New Roman"/>
          <w:sz w:val="24"/>
          <w:szCs w:val="24"/>
        </w:rPr>
        <w:t xml:space="preserve"> В. П. Географическая картина мира. В 2-х т. - М.: Дрофа,2004.</w:t>
      </w:r>
    </w:p>
    <w:p w:rsidR="00645FC0" w:rsidRPr="000A2A0A" w:rsidRDefault="00211770" w:rsidP="00645FC0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645FC0" w:rsidRPr="000A2A0A">
        <w:rPr>
          <w:rFonts w:ascii="Times New Roman" w:hAnsi="Times New Roman" w:cs="Times New Roman"/>
          <w:sz w:val="24"/>
          <w:szCs w:val="24"/>
        </w:rPr>
        <w:t xml:space="preserve">. Сиротин В. И. Тематический тестовый контроль. 10-11 </w:t>
      </w:r>
      <w:proofErr w:type="spellStart"/>
      <w:r w:rsidR="00645FC0" w:rsidRPr="000A2A0A">
        <w:rPr>
          <w:rFonts w:ascii="Times New Roman" w:hAnsi="Times New Roman" w:cs="Times New Roman"/>
          <w:sz w:val="24"/>
          <w:szCs w:val="24"/>
        </w:rPr>
        <w:t>кл</w:t>
      </w:r>
      <w:proofErr w:type="spellEnd"/>
      <w:proofErr w:type="gramStart"/>
      <w:r w:rsidR="00645FC0" w:rsidRPr="000A2A0A">
        <w:rPr>
          <w:rFonts w:ascii="Times New Roman" w:hAnsi="Times New Roman" w:cs="Times New Roman"/>
          <w:sz w:val="24"/>
          <w:szCs w:val="24"/>
        </w:rPr>
        <w:t xml:space="preserve">.. - </w:t>
      </w:r>
      <w:proofErr w:type="gramEnd"/>
      <w:r w:rsidR="00645FC0" w:rsidRPr="000A2A0A">
        <w:rPr>
          <w:rFonts w:ascii="Times New Roman" w:hAnsi="Times New Roman" w:cs="Times New Roman"/>
          <w:sz w:val="24"/>
          <w:szCs w:val="24"/>
        </w:rPr>
        <w:t>М.: Дрофа, 2003.</w:t>
      </w:r>
    </w:p>
    <w:p w:rsidR="00645FC0" w:rsidRPr="000A2A0A" w:rsidRDefault="00211770" w:rsidP="00645F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645FC0" w:rsidRPr="000A2A0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645FC0" w:rsidRPr="000A2A0A">
        <w:rPr>
          <w:rFonts w:ascii="Times New Roman" w:hAnsi="Times New Roman" w:cs="Times New Roman"/>
          <w:sz w:val="24"/>
          <w:szCs w:val="24"/>
        </w:rPr>
        <w:t>Эртель</w:t>
      </w:r>
      <w:proofErr w:type="spellEnd"/>
      <w:r w:rsidR="00645FC0" w:rsidRPr="000A2A0A">
        <w:rPr>
          <w:rFonts w:ascii="Times New Roman" w:hAnsi="Times New Roman" w:cs="Times New Roman"/>
          <w:sz w:val="24"/>
          <w:szCs w:val="24"/>
        </w:rPr>
        <w:t xml:space="preserve"> А.Б. Тематические тесты для подготовки к ЕГЭ 9-11- Ростов,2010.</w:t>
      </w:r>
    </w:p>
    <w:p w:rsidR="00645FC0" w:rsidRPr="000A2A0A" w:rsidRDefault="00211770" w:rsidP="00645F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645FC0" w:rsidRPr="000A2A0A">
        <w:rPr>
          <w:rFonts w:ascii="Times New Roman" w:hAnsi="Times New Roman" w:cs="Times New Roman"/>
          <w:sz w:val="24"/>
          <w:szCs w:val="24"/>
        </w:rPr>
        <w:t>. Кузнецов А. П. Население и хозяйство мира   - М.: Дрофа, 2004.</w:t>
      </w:r>
    </w:p>
    <w:p w:rsidR="00645FC0" w:rsidRDefault="00645FC0" w:rsidP="0038594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45FC0" w:rsidRDefault="00645FC0" w:rsidP="0038594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45FC0" w:rsidRDefault="00645FC0" w:rsidP="0038594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45FC0" w:rsidRDefault="00645FC0" w:rsidP="0038594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45FC0" w:rsidRDefault="00645FC0" w:rsidP="0038594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45FC0" w:rsidRDefault="00645FC0" w:rsidP="0038594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45FC0" w:rsidRDefault="00645FC0" w:rsidP="0038594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11770" w:rsidRDefault="00211770" w:rsidP="0038594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11770" w:rsidRDefault="00211770" w:rsidP="0038594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45FC0" w:rsidRDefault="00645FC0" w:rsidP="0038594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77688" w:rsidRPr="000B040E" w:rsidRDefault="00677688" w:rsidP="0038594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040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ПОЯСНИТЕЛЬНАЯ ЗАПИСКА</w:t>
      </w:r>
      <w:r w:rsidRPr="000B04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645FC0" w:rsidRPr="000A2A0A" w:rsidRDefault="00645FC0" w:rsidP="00645FC0">
      <w:pPr>
        <w:spacing w:after="0" w:line="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45FC0" w:rsidRPr="00A15AFD" w:rsidRDefault="00645FC0" w:rsidP="00645F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5AFD">
        <w:rPr>
          <w:rFonts w:ascii="Times New Roman" w:hAnsi="Times New Roman" w:cs="Times New Roman"/>
          <w:b/>
          <w:sz w:val="24"/>
          <w:szCs w:val="24"/>
        </w:rPr>
        <w:t>Курс «Экономическая и социальная география  мира»</w:t>
      </w:r>
      <w:r w:rsidRPr="00A15AFD">
        <w:rPr>
          <w:rFonts w:ascii="Times New Roman" w:hAnsi="Times New Roman" w:cs="Times New Roman"/>
          <w:sz w:val="24"/>
          <w:szCs w:val="24"/>
        </w:rPr>
        <w:t xml:space="preserve">  завершает формирование у учащихся представлений о географической картине мира, которые опираются на понимание географических взаимосвязей общества и природы, воспроизводства и размещения населения, мирового хозяйства и географического разделения труда, раскрытие географических аспектов глобальных и региональных явлений и процессов, разных территорий.</w:t>
      </w:r>
    </w:p>
    <w:p w:rsidR="00645FC0" w:rsidRPr="00A15AFD" w:rsidRDefault="00645FC0" w:rsidP="00645FC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15AFD">
        <w:rPr>
          <w:rFonts w:ascii="Times New Roman" w:hAnsi="Times New Roman" w:cs="Times New Roman"/>
          <w:sz w:val="24"/>
          <w:szCs w:val="24"/>
        </w:rPr>
        <w:t>Содержание курса призвано сформировать у учащихся целостное представление о современном мире, о месте России в этом мире, а также развить у школьников познавательный интерес к другим народам и странам. Изучение географии в старшей школе на базовом уровне направлено на достижение следующих</w:t>
      </w:r>
      <w:r w:rsidRPr="00A15AFD">
        <w:rPr>
          <w:rFonts w:ascii="Times New Roman" w:hAnsi="Times New Roman" w:cs="Times New Roman"/>
          <w:b/>
          <w:sz w:val="24"/>
          <w:szCs w:val="24"/>
        </w:rPr>
        <w:t xml:space="preserve"> целей:</w:t>
      </w:r>
    </w:p>
    <w:p w:rsidR="00645FC0" w:rsidRPr="00A15AFD" w:rsidRDefault="00645FC0" w:rsidP="00645FC0">
      <w:pPr>
        <w:widowControl w:val="0"/>
        <w:numPr>
          <w:ilvl w:val="0"/>
          <w:numId w:val="18"/>
        </w:num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15AFD">
        <w:rPr>
          <w:rFonts w:ascii="Times New Roman" w:hAnsi="Times New Roman" w:cs="Times New Roman"/>
          <w:b/>
          <w:sz w:val="24"/>
          <w:szCs w:val="24"/>
        </w:rPr>
        <w:t xml:space="preserve">освоение системы географических знаний </w:t>
      </w:r>
      <w:r w:rsidRPr="00A15AFD">
        <w:rPr>
          <w:rFonts w:ascii="Times New Roman" w:hAnsi="Times New Roman" w:cs="Times New Roman"/>
          <w:sz w:val="24"/>
          <w:szCs w:val="24"/>
        </w:rPr>
        <w:t>о целостном, многообразном и динамично изменяющемся мире, взаимосвязи природы, населения и хозяйства на всех территориальных уровнях, географических аспектах глобальных проблем человечества и путях их решения, методах изучения географического пространства, разнообразии его объектов и процессов;</w:t>
      </w:r>
    </w:p>
    <w:p w:rsidR="00645FC0" w:rsidRPr="000A2A0A" w:rsidRDefault="00645FC0" w:rsidP="00645FC0">
      <w:pPr>
        <w:widowControl w:val="0"/>
        <w:numPr>
          <w:ilvl w:val="0"/>
          <w:numId w:val="18"/>
        </w:num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15AFD">
        <w:rPr>
          <w:rFonts w:ascii="Times New Roman" w:hAnsi="Times New Roman" w:cs="Times New Roman"/>
          <w:b/>
          <w:sz w:val="24"/>
          <w:szCs w:val="24"/>
        </w:rPr>
        <w:t>овладение умениями</w:t>
      </w:r>
      <w:r w:rsidRPr="00A15AFD">
        <w:rPr>
          <w:rFonts w:ascii="Times New Roman" w:hAnsi="Times New Roman" w:cs="Times New Roman"/>
          <w:sz w:val="24"/>
          <w:szCs w:val="24"/>
        </w:rPr>
        <w:t xml:space="preserve"> сочетать глобальный, региональный и локальный подходы для описания и анализа природных, социально-экономических, </w:t>
      </w:r>
      <w:proofErr w:type="spellStart"/>
      <w:r w:rsidRPr="00A15AFD">
        <w:rPr>
          <w:rFonts w:ascii="Times New Roman" w:hAnsi="Times New Roman" w:cs="Times New Roman"/>
          <w:sz w:val="24"/>
          <w:szCs w:val="24"/>
        </w:rPr>
        <w:t>геоэкологических</w:t>
      </w:r>
      <w:proofErr w:type="spellEnd"/>
      <w:r w:rsidRPr="00A15AFD">
        <w:rPr>
          <w:rFonts w:ascii="Times New Roman" w:hAnsi="Times New Roman" w:cs="Times New Roman"/>
          <w:sz w:val="24"/>
          <w:szCs w:val="24"/>
        </w:rPr>
        <w:t xml:space="preserve"> процессов и явлений;</w:t>
      </w:r>
    </w:p>
    <w:p w:rsidR="00645FC0" w:rsidRPr="00A15AFD" w:rsidRDefault="00645FC0" w:rsidP="00645FC0">
      <w:pPr>
        <w:widowControl w:val="0"/>
        <w:numPr>
          <w:ilvl w:val="0"/>
          <w:numId w:val="18"/>
        </w:num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15AFD">
        <w:rPr>
          <w:rFonts w:ascii="Times New Roman" w:hAnsi="Times New Roman" w:cs="Times New Roman"/>
          <w:b/>
          <w:sz w:val="24"/>
          <w:szCs w:val="24"/>
        </w:rPr>
        <w:t xml:space="preserve">развитие </w:t>
      </w:r>
      <w:r w:rsidRPr="00A15AFD">
        <w:rPr>
          <w:rFonts w:ascii="Times New Roman" w:hAnsi="Times New Roman" w:cs="Times New Roman"/>
          <w:sz w:val="24"/>
          <w:szCs w:val="24"/>
        </w:rPr>
        <w:t>познавательных интересов, интеллектуальных и творческих способностей посредством ознакомления с важнейшими географическими особенностями и проблемами мира, его регионов и крупнейших стран;</w:t>
      </w:r>
    </w:p>
    <w:p w:rsidR="00645FC0" w:rsidRPr="00A15AFD" w:rsidRDefault="00645FC0" w:rsidP="00645FC0">
      <w:pPr>
        <w:widowControl w:val="0"/>
        <w:numPr>
          <w:ilvl w:val="0"/>
          <w:numId w:val="18"/>
        </w:num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15AFD">
        <w:rPr>
          <w:rFonts w:ascii="Times New Roman" w:hAnsi="Times New Roman" w:cs="Times New Roman"/>
          <w:b/>
          <w:spacing w:val="10"/>
          <w:sz w:val="24"/>
          <w:szCs w:val="24"/>
        </w:rPr>
        <w:t>воспитание</w:t>
      </w:r>
      <w:r w:rsidRPr="00A15AFD">
        <w:rPr>
          <w:rFonts w:ascii="Times New Roman" w:hAnsi="Times New Roman" w:cs="Times New Roman"/>
          <w:spacing w:val="10"/>
          <w:sz w:val="24"/>
          <w:szCs w:val="24"/>
        </w:rPr>
        <w:t xml:space="preserve"> патриотизма, толерантности, уважения к другим народам и культурам, бережного отношения к окружающей среде;</w:t>
      </w:r>
    </w:p>
    <w:p w:rsidR="00645FC0" w:rsidRPr="00A15AFD" w:rsidRDefault="00645FC0" w:rsidP="00645FC0">
      <w:pPr>
        <w:widowControl w:val="0"/>
        <w:numPr>
          <w:ilvl w:val="0"/>
          <w:numId w:val="18"/>
        </w:num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15AFD">
        <w:rPr>
          <w:rFonts w:ascii="Times New Roman" w:hAnsi="Times New Roman" w:cs="Times New Roman"/>
          <w:b/>
          <w:sz w:val="24"/>
          <w:szCs w:val="24"/>
        </w:rPr>
        <w:t>использование</w:t>
      </w:r>
      <w:r w:rsidRPr="00A15AFD">
        <w:rPr>
          <w:rFonts w:ascii="Times New Roman" w:hAnsi="Times New Roman" w:cs="Times New Roman"/>
          <w:sz w:val="24"/>
          <w:szCs w:val="24"/>
        </w:rPr>
        <w:t xml:space="preserve"> в практической деятельности и повседневной жизни разнообразных географических методов, знаний и умений, а также географической информации.</w:t>
      </w:r>
    </w:p>
    <w:p w:rsidR="00645FC0" w:rsidRPr="00A15AFD" w:rsidRDefault="00645FC0" w:rsidP="00645FC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15AFD">
        <w:rPr>
          <w:rFonts w:ascii="Times New Roman" w:hAnsi="Times New Roman" w:cs="Times New Roman"/>
          <w:b/>
          <w:sz w:val="24"/>
          <w:szCs w:val="24"/>
        </w:rPr>
        <w:t>• нахождения и применения</w:t>
      </w:r>
      <w:r w:rsidRPr="00A15AFD">
        <w:rPr>
          <w:rFonts w:ascii="Times New Roman" w:hAnsi="Times New Roman" w:cs="Times New Roman"/>
          <w:sz w:val="24"/>
          <w:szCs w:val="24"/>
        </w:rPr>
        <w:t xml:space="preserve"> географической информации, включая карты, статистические материалы, </w:t>
      </w:r>
      <w:proofErr w:type="spellStart"/>
      <w:r w:rsidRPr="00A15AFD">
        <w:rPr>
          <w:rFonts w:ascii="Times New Roman" w:hAnsi="Times New Roman" w:cs="Times New Roman"/>
          <w:sz w:val="24"/>
          <w:szCs w:val="24"/>
        </w:rPr>
        <w:t>геоинформационные</w:t>
      </w:r>
      <w:proofErr w:type="spellEnd"/>
      <w:r w:rsidRPr="00A15AFD">
        <w:rPr>
          <w:rFonts w:ascii="Times New Roman" w:hAnsi="Times New Roman" w:cs="Times New Roman"/>
          <w:sz w:val="24"/>
          <w:szCs w:val="24"/>
        </w:rPr>
        <w:t xml:space="preserve"> системы и ресурсы Интернета, для правильной оценки важнейших социально-экономических вопросов международной жизни; геополитической и </w:t>
      </w:r>
      <w:proofErr w:type="spellStart"/>
      <w:r w:rsidRPr="00A15AFD">
        <w:rPr>
          <w:rFonts w:ascii="Times New Roman" w:hAnsi="Times New Roman" w:cs="Times New Roman"/>
          <w:sz w:val="24"/>
          <w:szCs w:val="24"/>
        </w:rPr>
        <w:t>геоэкономической</w:t>
      </w:r>
      <w:proofErr w:type="spellEnd"/>
      <w:r w:rsidRPr="00A15AFD">
        <w:rPr>
          <w:rFonts w:ascii="Times New Roman" w:hAnsi="Times New Roman" w:cs="Times New Roman"/>
          <w:sz w:val="24"/>
          <w:szCs w:val="24"/>
        </w:rPr>
        <w:t xml:space="preserve"> ситуации в России, других странах и регионах мира, тенденций их возможного развития;</w:t>
      </w:r>
    </w:p>
    <w:p w:rsidR="00645FC0" w:rsidRPr="00A15AFD" w:rsidRDefault="00645FC0" w:rsidP="00645FC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15AFD">
        <w:rPr>
          <w:rFonts w:ascii="Times New Roman" w:hAnsi="Times New Roman" w:cs="Times New Roman"/>
          <w:b/>
          <w:sz w:val="24"/>
          <w:szCs w:val="24"/>
        </w:rPr>
        <w:t>• понимания</w:t>
      </w:r>
      <w:r w:rsidRPr="00A15AFD">
        <w:rPr>
          <w:rFonts w:ascii="Times New Roman" w:hAnsi="Times New Roman" w:cs="Times New Roman"/>
          <w:sz w:val="24"/>
          <w:szCs w:val="24"/>
        </w:rPr>
        <w:t xml:space="preserve"> географической специфики крупных регионов и стран мира в условиях стремительного развития международного туризма и отдыха, деловых и образовательных программ, телекоммуникации, общения.</w:t>
      </w:r>
    </w:p>
    <w:p w:rsidR="00645FC0" w:rsidRPr="00A15AFD" w:rsidRDefault="00645FC0" w:rsidP="00645FC0">
      <w:pPr>
        <w:spacing w:after="0" w:line="240" w:lineRule="auto"/>
        <w:ind w:firstLine="340"/>
        <w:rPr>
          <w:rFonts w:ascii="Times New Roman" w:hAnsi="Times New Roman" w:cs="Times New Roman"/>
          <w:b/>
          <w:sz w:val="24"/>
          <w:szCs w:val="24"/>
        </w:rPr>
      </w:pPr>
      <w:r w:rsidRPr="00A15AFD">
        <w:rPr>
          <w:rFonts w:ascii="Times New Roman" w:hAnsi="Times New Roman" w:cs="Times New Roman"/>
          <w:b/>
          <w:sz w:val="24"/>
          <w:szCs w:val="24"/>
        </w:rPr>
        <w:t xml:space="preserve">Основные </w:t>
      </w:r>
      <w:r w:rsidRPr="00A15AFD">
        <w:rPr>
          <w:rFonts w:ascii="Times New Roman" w:hAnsi="Times New Roman" w:cs="Times New Roman"/>
          <w:b/>
          <w:i/>
          <w:sz w:val="24"/>
          <w:szCs w:val="24"/>
        </w:rPr>
        <w:t>задачи</w:t>
      </w:r>
      <w:r w:rsidRPr="00A15AFD">
        <w:rPr>
          <w:rFonts w:ascii="Times New Roman" w:hAnsi="Times New Roman" w:cs="Times New Roman"/>
          <w:b/>
          <w:sz w:val="24"/>
          <w:szCs w:val="24"/>
        </w:rPr>
        <w:t>:</w:t>
      </w:r>
    </w:p>
    <w:p w:rsidR="00645FC0" w:rsidRPr="00A15AFD" w:rsidRDefault="00645FC0" w:rsidP="00645FC0">
      <w:pPr>
        <w:spacing w:after="0" w:line="240" w:lineRule="auto"/>
        <w:ind w:firstLine="340"/>
        <w:rPr>
          <w:rFonts w:ascii="Times New Roman" w:hAnsi="Times New Roman" w:cs="Times New Roman"/>
          <w:sz w:val="24"/>
          <w:szCs w:val="24"/>
        </w:rPr>
      </w:pPr>
      <w:r w:rsidRPr="00A15AFD">
        <w:rPr>
          <w:rFonts w:ascii="Times New Roman" w:hAnsi="Times New Roman" w:cs="Times New Roman"/>
          <w:sz w:val="24"/>
          <w:szCs w:val="24"/>
        </w:rPr>
        <w:t>формирование географической картины мира и общей культуры;</w:t>
      </w:r>
    </w:p>
    <w:p w:rsidR="00645FC0" w:rsidRPr="00A15AFD" w:rsidRDefault="00645FC0" w:rsidP="00645FC0">
      <w:pPr>
        <w:spacing w:after="0" w:line="240" w:lineRule="auto"/>
        <w:ind w:firstLine="340"/>
        <w:rPr>
          <w:rFonts w:ascii="Times New Roman" w:hAnsi="Times New Roman" w:cs="Times New Roman"/>
          <w:sz w:val="24"/>
          <w:szCs w:val="24"/>
        </w:rPr>
      </w:pPr>
      <w:r w:rsidRPr="00A15AFD">
        <w:rPr>
          <w:rFonts w:ascii="Times New Roman" w:hAnsi="Times New Roman" w:cs="Times New Roman"/>
          <w:sz w:val="24"/>
          <w:szCs w:val="24"/>
        </w:rPr>
        <w:t>формирование географического (пространственно-временного) мышления, географического видения глобальных и локальных проблем, деятельно-ценностного отношения к окружающей среде;</w:t>
      </w:r>
    </w:p>
    <w:p w:rsidR="00645FC0" w:rsidRPr="00A15AFD" w:rsidRDefault="00645FC0" w:rsidP="00645FC0">
      <w:pPr>
        <w:spacing w:after="0" w:line="240" w:lineRule="auto"/>
        <w:ind w:firstLine="340"/>
        <w:rPr>
          <w:rFonts w:ascii="Times New Roman" w:hAnsi="Times New Roman" w:cs="Times New Roman"/>
          <w:sz w:val="24"/>
          <w:szCs w:val="24"/>
        </w:rPr>
      </w:pPr>
      <w:r w:rsidRPr="00A15AFD">
        <w:rPr>
          <w:rFonts w:ascii="Times New Roman" w:hAnsi="Times New Roman" w:cs="Times New Roman"/>
          <w:sz w:val="24"/>
          <w:szCs w:val="24"/>
        </w:rPr>
        <w:t xml:space="preserve">осознание единства природы, хозяйства и населения — идеологии выживания человечества в единой </w:t>
      </w:r>
      <w:proofErr w:type="spellStart"/>
      <w:r w:rsidRPr="00A15AFD">
        <w:rPr>
          <w:rFonts w:ascii="Times New Roman" w:hAnsi="Times New Roman" w:cs="Times New Roman"/>
          <w:sz w:val="24"/>
          <w:szCs w:val="24"/>
        </w:rPr>
        <w:t>социоприродной</w:t>
      </w:r>
      <w:proofErr w:type="spellEnd"/>
      <w:r w:rsidRPr="00A15AFD">
        <w:rPr>
          <w:rFonts w:ascii="Times New Roman" w:hAnsi="Times New Roman" w:cs="Times New Roman"/>
          <w:sz w:val="24"/>
          <w:szCs w:val="24"/>
        </w:rPr>
        <w:t xml:space="preserve"> среде, решения проблем экологической безопасности и устойчивого развития природы и общества;</w:t>
      </w:r>
    </w:p>
    <w:p w:rsidR="00645FC0" w:rsidRPr="00A15AFD" w:rsidRDefault="00645FC0" w:rsidP="00645FC0">
      <w:pPr>
        <w:spacing w:after="0" w:line="240" w:lineRule="auto"/>
        <w:ind w:firstLine="340"/>
        <w:rPr>
          <w:rFonts w:ascii="Times New Roman" w:hAnsi="Times New Roman" w:cs="Times New Roman"/>
          <w:sz w:val="24"/>
          <w:szCs w:val="24"/>
        </w:rPr>
      </w:pPr>
      <w:r w:rsidRPr="00A15AFD">
        <w:rPr>
          <w:rFonts w:ascii="Times New Roman" w:hAnsi="Times New Roman" w:cs="Times New Roman"/>
          <w:sz w:val="24"/>
          <w:szCs w:val="24"/>
        </w:rPr>
        <w:t>развитие умений делать осознанный выбор в условиях социальных альтернатив и нести за него ответственность; воспитание уважения к другим народам и культурам.</w:t>
      </w:r>
    </w:p>
    <w:p w:rsidR="00645FC0" w:rsidRPr="00A15AFD" w:rsidRDefault="00645FC0" w:rsidP="00645FC0">
      <w:pPr>
        <w:pStyle w:val="a4"/>
        <w:spacing w:after="0" w:line="240" w:lineRule="auto"/>
        <w:ind w:left="0" w:firstLine="567"/>
        <w:rPr>
          <w:rFonts w:ascii="Times New Roman" w:hAnsi="Times New Roman"/>
          <w:sz w:val="24"/>
          <w:szCs w:val="24"/>
          <w:lang w:eastAsia="zh-CN"/>
        </w:rPr>
      </w:pPr>
      <w:r w:rsidRPr="00A15AFD">
        <w:rPr>
          <w:rFonts w:ascii="Times New Roman" w:hAnsi="Times New Roman"/>
          <w:sz w:val="24"/>
          <w:szCs w:val="24"/>
          <w:lang w:eastAsia="zh-CN"/>
        </w:rPr>
        <w:t>Данная программа является рабочей програм</w:t>
      </w:r>
      <w:r>
        <w:rPr>
          <w:rFonts w:ascii="Times New Roman" w:hAnsi="Times New Roman"/>
          <w:sz w:val="24"/>
          <w:szCs w:val="24"/>
          <w:lang w:eastAsia="zh-CN"/>
        </w:rPr>
        <w:t>мой по предмету «География» в 11</w:t>
      </w:r>
      <w:r w:rsidRPr="00A15AFD">
        <w:rPr>
          <w:rFonts w:ascii="Times New Roman" w:hAnsi="Times New Roman"/>
          <w:sz w:val="24"/>
          <w:szCs w:val="24"/>
          <w:lang w:eastAsia="zh-CN"/>
        </w:rPr>
        <w:t xml:space="preserve"> классе базового уровня.                                                     </w:t>
      </w:r>
    </w:p>
    <w:p w:rsidR="00645FC0" w:rsidRPr="00A15AFD" w:rsidRDefault="00645FC0" w:rsidP="00645FC0">
      <w:pPr>
        <w:pStyle w:val="a4"/>
        <w:spacing w:after="0" w:line="240" w:lineRule="auto"/>
        <w:ind w:left="0" w:firstLine="567"/>
        <w:rPr>
          <w:rFonts w:ascii="Times New Roman" w:hAnsi="Times New Roman"/>
          <w:sz w:val="24"/>
          <w:szCs w:val="24"/>
          <w:lang w:eastAsia="zh-CN"/>
        </w:rPr>
      </w:pPr>
      <w:r w:rsidRPr="00A15AFD">
        <w:rPr>
          <w:rFonts w:ascii="Times New Roman" w:hAnsi="Times New Roman"/>
          <w:sz w:val="24"/>
          <w:szCs w:val="24"/>
          <w:lang w:eastAsia="zh-CN"/>
        </w:rPr>
        <w:t xml:space="preserve">   </w:t>
      </w:r>
      <w:r w:rsidRPr="00A15AFD">
        <w:rPr>
          <w:rFonts w:ascii="Times New Roman" w:hAnsi="Times New Roman"/>
          <w:b/>
          <w:bCs/>
          <w:sz w:val="24"/>
          <w:szCs w:val="24"/>
        </w:rPr>
        <w:t>Общая характеристика учебного предмета</w:t>
      </w:r>
    </w:p>
    <w:p w:rsidR="00645FC0" w:rsidRPr="00A15AFD" w:rsidRDefault="00645FC0" w:rsidP="00645FC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5AFD">
        <w:rPr>
          <w:rFonts w:ascii="Times New Roman" w:hAnsi="Times New Roman" w:cs="Times New Roman"/>
          <w:sz w:val="24"/>
          <w:szCs w:val="24"/>
        </w:rPr>
        <w:lastRenderedPageBreak/>
        <w:t>Структура программы по географии на базовом уровне ориентируется, прежде всего, на формирование общей культуры и мировоззрения школьников, а также на решение воспитательных и развивающих задач общего образования, задач социализации личности.</w:t>
      </w:r>
    </w:p>
    <w:p w:rsidR="00677688" w:rsidRPr="000B040E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45FC0" w:rsidRPr="00A15AFD" w:rsidRDefault="00645FC0" w:rsidP="00645FC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5AFD">
        <w:rPr>
          <w:rFonts w:ascii="Times New Roman" w:hAnsi="Times New Roman" w:cs="Times New Roman"/>
          <w:b/>
          <w:sz w:val="24"/>
          <w:szCs w:val="24"/>
        </w:rPr>
        <w:t>Место курса  «Экономическая и социальная география  мира» в базисном учебном плане.</w:t>
      </w:r>
    </w:p>
    <w:p w:rsidR="00645FC0" w:rsidRPr="00A15AFD" w:rsidRDefault="00645FC0" w:rsidP="00645FC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5AFD">
        <w:rPr>
          <w:rFonts w:ascii="Times New Roman" w:hAnsi="Times New Roman" w:cs="Times New Roman"/>
          <w:sz w:val="24"/>
          <w:szCs w:val="24"/>
        </w:rPr>
        <w:t>По содержанию предлагаемый базовый курс географии сочетает в себе элементы общей географии и комплексного географического страноведения.</w:t>
      </w:r>
    </w:p>
    <w:p w:rsidR="00645FC0" w:rsidRPr="00A15AFD" w:rsidRDefault="00645FC0" w:rsidP="00645FC0">
      <w:pPr>
        <w:rPr>
          <w:rFonts w:ascii="Times New Roman" w:hAnsi="Times New Roman" w:cs="Times New Roman"/>
          <w:sz w:val="24"/>
          <w:szCs w:val="24"/>
        </w:rPr>
      </w:pPr>
      <w:r w:rsidRPr="00A15AFD">
        <w:rPr>
          <w:rFonts w:ascii="Times New Roman" w:hAnsi="Times New Roman" w:cs="Times New Roman"/>
          <w:sz w:val="24"/>
          <w:szCs w:val="24"/>
        </w:rPr>
        <w:t>Он завершает формирование у учащихся представлений о географической картине мира, которые опираются на понимание географических взаимосвязей общества и природы, воспроизводства и размещения населения, мирового хозяйства и географического разделения труда, раскрытие географических аспектов глобальных и региональных явлений и процессов, разных территорий.</w:t>
      </w:r>
    </w:p>
    <w:p w:rsidR="00645FC0" w:rsidRPr="00A15AFD" w:rsidRDefault="00645FC0" w:rsidP="00645FC0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5AFD">
        <w:rPr>
          <w:rFonts w:ascii="Times New Roman" w:hAnsi="Times New Roman" w:cs="Times New Roman"/>
          <w:sz w:val="24"/>
          <w:szCs w:val="24"/>
        </w:rPr>
        <w:t>Согласно действующему Базисному учебному</w:t>
      </w:r>
      <w:r>
        <w:rPr>
          <w:rFonts w:ascii="Times New Roman" w:hAnsi="Times New Roman" w:cs="Times New Roman"/>
          <w:sz w:val="24"/>
          <w:szCs w:val="24"/>
        </w:rPr>
        <w:t xml:space="preserve"> плану, рабочая программа для 11</w:t>
      </w:r>
      <w:r w:rsidRPr="00A15AFD">
        <w:rPr>
          <w:rFonts w:ascii="Times New Roman" w:hAnsi="Times New Roman" w:cs="Times New Roman"/>
          <w:sz w:val="24"/>
          <w:szCs w:val="24"/>
        </w:rPr>
        <w:t>-го класса предусматривает обучение географии в объеме 1 часа в неделю.</w:t>
      </w:r>
    </w:p>
    <w:p w:rsidR="00645FC0" w:rsidRPr="00A15AFD" w:rsidRDefault="00645FC0" w:rsidP="00645FC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15AFD">
        <w:rPr>
          <w:rFonts w:ascii="Times New Roman" w:hAnsi="Times New Roman" w:cs="Times New Roman"/>
          <w:sz w:val="24"/>
          <w:szCs w:val="24"/>
        </w:rPr>
        <w:t xml:space="preserve">Система уроков сориентирована не столько на передачу «готовых знаний», сколько на формирование активной личности, мотивированной к самообразованию, обладающей достаточными навыками и психологическими установками к самостоятельному поиску, отбору, анализу и использованию информации. </w:t>
      </w:r>
    </w:p>
    <w:p w:rsidR="00677688" w:rsidRPr="00645FC0" w:rsidRDefault="00645FC0" w:rsidP="00645FC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15AFD">
        <w:rPr>
          <w:rFonts w:ascii="Times New Roman" w:hAnsi="Times New Roman" w:cs="Times New Roman"/>
          <w:sz w:val="24"/>
          <w:szCs w:val="24"/>
        </w:rPr>
        <w:t xml:space="preserve">Особое внимание уделяется познавательной активности учащихся, их </w:t>
      </w:r>
      <w:proofErr w:type="spellStart"/>
      <w:r w:rsidRPr="00A15AFD">
        <w:rPr>
          <w:rFonts w:ascii="Times New Roman" w:hAnsi="Times New Roman" w:cs="Times New Roman"/>
          <w:sz w:val="24"/>
          <w:szCs w:val="24"/>
        </w:rPr>
        <w:t>мотивированности</w:t>
      </w:r>
      <w:proofErr w:type="spellEnd"/>
      <w:r w:rsidRPr="00A15AFD">
        <w:rPr>
          <w:rFonts w:ascii="Times New Roman" w:hAnsi="Times New Roman" w:cs="Times New Roman"/>
          <w:sz w:val="24"/>
          <w:szCs w:val="24"/>
        </w:rPr>
        <w:t xml:space="preserve"> к самостоятельной учебной работе.</w:t>
      </w:r>
    </w:p>
    <w:p w:rsidR="004E2F64" w:rsidRPr="004E2F64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04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856A2" w:rsidRPr="00211770" w:rsidRDefault="00677688" w:rsidP="001E1E5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Результаты обучения географии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117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Личностными результатами </w:t>
      </w: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обучения географии в основной школе является формирование всесторонне образованной, инициативной и успешной  личности, обладающей системой современных мировоззренческой взглядов, ценностных ориентаций, идейно-нравственных, культурных и этических принципов и норм поведения.</w:t>
      </w:r>
      <w:proofErr w:type="gramEnd"/>
    </w:p>
    <w:p w:rsidR="00B856A2" w:rsidRPr="00211770" w:rsidRDefault="00B856A2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Важнейшие  личностные результаты обучения географии:</w:t>
      </w:r>
    </w:p>
    <w:p w:rsidR="00677688" w:rsidRPr="00211770" w:rsidRDefault="00B856A2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        В</w:t>
      </w:r>
      <w:r w:rsidR="00677688"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оспитание российской гражданской идентичности: патриотизма, любви и уважения к Отечеству, чувства гордости за свою Родину; осознание единства географического пространства России как единой среды проживания населяющих ее народов, определяющей общность их исторических судеб; осознание своей этнической принадлежности, усвоение гуманистических и традиционных ценностей многонационального российского общества; воспитание чувства ответственности и долга перед Родиной.</w:t>
      </w:r>
      <w:proofErr w:type="gramEnd"/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        Формирование ответственного отношения к учению, готовности и способности учащихся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интересов;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        Формирование личностных представлений о целостности природы, населения и хозяйства Земли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        Формирование уважительного отношения к истории, культуре, национальным особенностям, традициям и образу жизни других народов; осознанной доброжелательности к другому человеку, его мнению, мировоззрению, культуре, языку, вере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5)        Осознание социальных норм, правил поведения, ролей и форм социальной жизни в группах и сообществах,  участие в школьном самоуправлении и общественной жизни в пределах возрастных компетенций с учетом региональных, этнокультурных</w:t>
      </w:r>
      <w:proofErr w:type="gramStart"/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социальных и экономических особенностей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        Развитие морального сознания и компетентности в решении нравственных чувств и нравственного поведения, осознанного и ответственного отношения к собственным поступкам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7)        Формирование коммуникативной компетентности в общении и сотрудничестве со сверстниками, старшими и младшими в процессе образовательной, общественно полезной, </w:t>
      </w:r>
      <w:proofErr w:type="gramStart"/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учебно – исследовательской</w:t>
      </w:r>
      <w:proofErr w:type="gramEnd"/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творческой и других видов деятельности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8)        Формирование ценности здорового и безопасного образа жизни; усвоения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9)        Формирование экологического сознания на основе признания ценности жизни во всех ее проявлениях и необходимости ответственного, бережного отношения к окружающей среде и рационального природопользования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10)    Осознание значения семьи в жизни человека и общества, ценности семейной жизни, уважительного и заботливого отношения к членам своей семьи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11)    Развитие эмоционально – ценностного отношения к природе, эстетического сознания через освоение художественного наследия народов России и мира, творческой деятельности эстетического характера</w:t>
      </w:r>
    </w:p>
    <w:p w:rsidR="00B856A2" w:rsidRPr="00211770" w:rsidRDefault="00B856A2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Метапредметные результаты</w:t>
      </w: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включают освоенные обучающимися универсальные учебные действия, обеспечивающие овладение ключевыми компетенциями, составляющими основу умения учиться.</w:t>
      </w:r>
    </w:p>
    <w:p w:rsidR="00B856A2" w:rsidRPr="00211770" w:rsidRDefault="00B856A2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Важнейшие метапредметные результаты обучения географии: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       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       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       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        умение оценивать правильность выполнения учебной задачи, собственные возможности ее решения;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       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6)        умение определять понятия, делать обобщение, устанавливать аналогии, классифицировать, самостоятельно выбирать основания и критерии для классификации, устанавливать причинно- следственные связи, строить </w:t>
      </w:r>
      <w:proofErr w:type="gramStart"/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логическое рассуждение</w:t>
      </w:r>
      <w:proofErr w:type="gramEnd"/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умозаключение и делать выводы;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7)        умение создавать, применять и преобразовывать знаки и символы, модели и схемы для решения учебных и познавательных задач;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8)        смысловое чтение;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9)        умение организовывать учебное сотрудничество и совместную деятельность с учителем и со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10)    умение осознанно использовать речевые средства в соответствии с задачей коммуникации, для выражения своих чувств, мыслей и потребностей; планирования и регуляции своей деятельности; владение устной и письменной речью; монологической контекстной речью;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11)    формирование и развитие компетентности в области использования ИКТ.</w:t>
      </w:r>
    </w:p>
    <w:p w:rsidR="00B856A2" w:rsidRPr="00211770" w:rsidRDefault="00B856A2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Предметными результатами</w:t>
      </w: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освоения выпускниками основной школы программы по географии являются: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        формирование представлений о географической науке, ее роли в освоении планеты человекам, о географических знаниях как компоненте научной картины мира, об их необходимости для решения современных практических задач человечества и своей страны, в том числе задачи охраны окружающей среды и рационального природопользования;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        формирование первичных навыков использования территориального подхода как основы географического мышления для осознания своего места в целостном, многообразном и быстро изменяющемся мире и адекватной ориентации в нем;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        формирование представлений Земли как планеты людей в пространстве и во времени, об основных этапах ее географического освоения, особенностях природы, жизни, культуры и хозяйственной деятельности людей, экологических проблем на разных материках и в отдельных странах;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        овладение элементарными практическими умениями использования приборов и инструментов для определения количественных и качественных характеристик компонентов географической среды, в том числе ее экологических параметров;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        овладение основами картографической грамотности и использования географической карты как одного из «языков» международного общения;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        овладение основными навыками нахождения, использования и презентации географической информации;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7)        формирование умений и навыков использования разнообразных географических знаний в повседневной жизни для объяснения и оценки разнообразных явлений и процессов, самостоятельного оценивания уровня безопасности окружающей среды, адаптации к условиям территории проживания, соблюдения мер безопасности в случае природных стихийных бедствий и техногенных катастроф;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8)        формирование представлений об особенностях экологических проблем на различных территориях и акваториях, умений и навыков безопасного и экологически целостного поведения в окружающей среде.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Источники географической информации</w:t>
      </w:r>
    </w:p>
    <w:p w:rsidR="001E1E53" w:rsidRPr="00211770" w:rsidRDefault="001E1E53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677688" w:rsidRPr="00211770" w:rsidRDefault="00677688" w:rsidP="001E1E5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Требования к уровню подготовки учащихся.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1. </w:t>
      </w:r>
      <w:r w:rsidR="001E1E53" w:rsidRPr="0021177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Называть, оценивать (формулировать гипотезы, предвидеть):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основные географические понятия и термины; традиционные и новые методы географических исследований;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особенности размещения основных видов природных ресурсов, их главные месторождения и территориальные сочетания; численность и динамику населения мира, отдельных регионов и стран, их этногеографическую специфику; различия в уровне и качестве жизни населения, основные направления миграций; проблемы современной урбанизации;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географические аспекты отраслевой и территориальной структуры мирового хозяйства, размещения его основных отраслей; географическую специфику отдельных стран и регионов, их различия по уровню социально-экономического развития, специализации в системе международного географического разделения труда; географические аспекты глобальных проблем человечества;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особенности современного геополитического и геоэкономического положения России, ее роль в международном географическом разделении труда.</w:t>
      </w:r>
    </w:p>
    <w:p w:rsidR="00677688" w:rsidRPr="00211770" w:rsidRDefault="00677688" w:rsidP="001E1E53">
      <w:pPr>
        <w:pStyle w:val="a7"/>
        <w:shd w:val="clear" w:color="auto" w:fill="FFFFFF"/>
        <w:spacing w:before="0" w:beforeAutospacing="0" w:after="0" w:afterAutospacing="0"/>
        <w:rPr>
          <w:color w:val="000000"/>
        </w:rPr>
      </w:pPr>
      <w:r w:rsidRPr="00211770">
        <w:rPr>
          <w:b/>
          <w:color w:val="000000"/>
        </w:rPr>
        <w:t xml:space="preserve">2. </w:t>
      </w:r>
      <w:r w:rsidR="001E1E53" w:rsidRPr="00211770">
        <w:rPr>
          <w:b/>
          <w:bCs/>
          <w:color w:val="000000"/>
        </w:rPr>
        <w:t>Объяснять, описывать и определять (измерять):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определять и сравнивать по разным источникам информации географические тенденции развития природных, социально-экономических и геоэкологических объектов, процессов и явлений;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оценивать и объяснять ресурсообеспеченность отдельных стран и регионов мира, их демографическую ситуацию, уровни урбанизации и территориальной концентрации населения и производства, степень природных, антропогенных и техногенных изменений отдельных территорий;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применять разнообразные источники географической информации для проведения наблюдений за природными, социально-экономическими и геоэкологическими объектами, процессами и явлениями, их изменениями под влиянием разнообразных факторов;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составлять комплексную географическую характеристику регионов и стран мира; таблицы, картосхемы, диаграммы, простейшие карты, модели, отражающие географические закономерности различных явлений и процессов, их территориальные взаимодействия;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сопоставлять географические карты различной тематики.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</w:t>
      </w:r>
      <w:proofErr w:type="gramEnd"/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выявления и объяснения географических аспектов различных текущих событий и ситуаций;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нахождения и применения географической информации, включая карты, статистические материалы, геоинформационные системы и ресурсы Интернета; правильной оценки важнейших социально-экономических событий международной жизни, геополитической и геоэкономической ситуации в России, в других странах и регионах мира, тенденций их возможного развития;</w:t>
      </w:r>
    </w:p>
    <w:p w:rsidR="003350C0" w:rsidRPr="00211770" w:rsidRDefault="00677688" w:rsidP="00507A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понимания географической специфики крупных регионов и стран мира в условиях глобализации, стремительного развития международного туризма и отдыха, деловых и образовательных программ, различных видов человеческого общения.</w:t>
      </w:r>
    </w:p>
    <w:p w:rsidR="00B30584" w:rsidRPr="00211770" w:rsidRDefault="00B30584" w:rsidP="00C401C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211770" w:rsidRPr="00211770" w:rsidRDefault="00211770" w:rsidP="0021177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Учебно-тематический план</w:t>
      </w:r>
    </w:p>
    <w:p w:rsidR="00211770" w:rsidRPr="00211770" w:rsidRDefault="00211770" w:rsidP="0021177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020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608"/>
        <w:gridCol w:w="4061"/>
        <w:gridCol w:w="1245"/>
        <w:gridCol w:w="2127"/>
        <w:gridCol w:w="2159"/>
      </w:tblGrid>
      <w:tr w:rsidR="00211770" w:rsidRPr="00211770" w:rsidTr="00F95BFF">
        <w:trPr>
          <w:trHeight w:val="315"/>
        </w:trPr>
        <w:tc>
          <w:tcPr>
            <w:tcW w:w="6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spellStart"/>
            <w:proofErr w:type="gramStart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40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12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2127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21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Контрольные работы</w:t>
            </w:r>
          </w:p>
        </w:tc>
      </w:tr>
      <w:tr w:rsidR="00211770" w:rsidRPr="00211770" w:rsidTr="00F95BFF">
        <w:trPr>
          <w:trHeight w:val="150"/>
        </w:trPr>
        <w:tc>
          <w:tcPr>
            <w:tcW w:w="10200" w:type="dxa"/>
            <w:gridSpan w:val="5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11770" w:rsidRPr="00211770" w:rsidRDefault="00211770" w:rsidP="00F9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 класс</w:t>
            </w:r>
          </w:p>
        </w:tc>
      </w:tr>
      <w:tr w:rsidR="00211770" w:rsidRPr="00211770" w:rsidTr="00F95BFF">
        <w:trPr>
          <w:trHeight w:val="150"/>
        </w:trPr>
        <w:tc>
          <w:tcPr>
            <w:tcW w:w="4669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11770" w:rsidRPr="00211770" w:rsidRDefault="00211770" w:rsidP="00F9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Часть 2. Региональная характеристика мира</w:t>
            </w:r>
          </w:p>
        </w:tc>
        <w:tc>
          <w:tcPr>
            <w:tcW w:w="12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127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11770" w:rsidRPr="00211770" w:rsidTr="00F95BFF">
        <w:trPr>
          <w:trHeight w:val="150"/>
        </w:trPr>
        <w:tc>
          <w:tcPr>
            <w:tcW w:w="6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0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Зарубежная Европа</w:t>
            </w:r>
          </w:p>
        </w:tc>
        <w:tc>
          <w:tcPr>
            <w:tcW w:w="12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27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211770" w:rsidRPr="00211770" w:rsidTr="00F95BFF">
        <w:trPr>
          <w:trHeight w:val="150"/>
        </w:trPr>
        <w:tc>
          <w:tcPr>
            <w:tcW w:w="6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0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Зарубежная Азия. Австралия</w:t>
            </w:r>
          </w:p>
        </w:tc>
        <w:tc>
          <w:tcPr>
            <w:tcW w:w="12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127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211770" w:rsidRPr="00211770" w:rsidTr="00F95BFF">
        <w:trPr>
          <w:trHeight w:val="150"/>
        </w:trPr>
        <w:tc>
          <w:tcPr>
            <w:tcW w:w="6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0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Африка</w:t>
            </w:r>
          </w:p>
        </w:tc>
        <w:tc>
          <w:tcPr>
            <w:tcW w:w="12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27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211770" w:rsidRPr="00211770" w:rsidTr="00F95BFF">
        <w:trPr>
          <w:trHeight w:val="150"/>
        </w:trPr>
        <w:tc>
          <w:tcPr>
            <w:tcW w:w="6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0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Северная Америка</w:t>
            </w:r>
          </w:p>
        </w:tc>
        <w:tc>
          <w:tcPr>
            <w:tcW w:w="12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27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211770" w:rsidRPr="00211770" w:rsidTr="00F95BFF">
        <w:trPr>
          <w:trHeight w:val="150"/>
        </w:trPr>
        <w:tc>
          <w:tcPr>
            <w:tcW w:w="6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40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Латинская Америка</w:t>
            </w:r>
          </w:p>
        </w:tc>
        <w:tc>
          <w:tcPr>
            <w:tcW w:w="12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27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11770" w:rsidRPr="00211770" w:rsidTr="00F95BFF">
        <w:trPr>
          <w:trHeight w:val="150"/>
        </w:trPr>
        <w:tc>
          <w:tcPr>
            <w:tcW w:w="6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0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Россия в современном мире.</w:t>
            </w:r>
          </w:p>
        </w:tc>
        <w:tc>
          <w:tcPr>
            <w:tcW w:w="12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11770" w:rsidRPr="00211770" w:rsidTr="00F95BFF">
        <w:trPr>
          <w:trHeight w:val="315"/>
        </w:trPr>
        <w:tc>
          <w:tcPr>
            <w:tcW w:w="4669" w:type="dxa"/>
            <w:gridSpan w:val="2"/>
            <w:tcBorders>
              <w:top w:val="single" w:sz="6" w:space="0" w:color="000001"/>
              <w:left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11770" w:rsidRPr="00211770" w:rsidRDefault="00211770" w:rsidP="00F9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Часть 3. Глобальные проблемы человечества</w:t>
            </w:r>
          </w:p>
          <w:p w:rsidR="00211770" w:rsidRPr="00211770" w:rsidRDefault="00211770" w:rsidP="00F9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(обобщение знаний)</w:t>
            </w:r>
          </w:p>
        </w:tc>
        <w:tc>
          <w:tcPr>
            <w:tcW w:w="12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7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11770" w:rsidRPr="00211770" w:rsidTr="00F95BFF">
        <w:trPr>
          <w:trHeight w:val="825"/>
        </w:trPr>
        <w:tc>
          <w:tcPr>
            <w:tcW w:w="608" w:type="dxa"/>
            <w:tcBorders>
              <w:top w:val="single" w:sz="4" w:space="0" w:color="auto"/>
              <w:left w:val="single" w:sz="6" w:space="0" w:color="000001"/>
              <w:bottom w:val="single" w:sz="4" w:space="0" w:color="auto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061" w:type="dxa"/>
            <w:tcBorders>
              <w:top w:val="single" w:sz="6" w:space="0" w:color="000001"/>
              <w:left w:val="single" w:sz="6" w:space="0" w:color="000001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Глобальные проблемы человечества</w:t>
            </w:r>
          </w:p>
        </w:tc>
        <w:tc>
          <w:tcPr>
            <w:tcW w:w="1245" w:type="dxa"/>
            <w:tcBorders>
              <w:top w:val="single" w:sz="6" w:space="0" w:color="000001"/>
              <w:left w:val="single" w:sz="4" w:space="0" w:color="auto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7" w:type="dxa"/>
            <w:tcBorders>
              <w:top w:val="single" w:sz="6" w:space="0" w:color="000001"/>
              <w:left w:val="single" w:sz="6" w:space="0" w:color="00000A"/>
              <w:bottom w:val="single" w:sz="4" w:space="0" w:color="auto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59" w:type="dxa"/>
            <w:tcBorders>
              <w:top w:val="single" w:sz="6" w:space="0" w:color="000001"/>
              <w:left w:val="single" w:sz="6" w:space="0" w:color="000001"/>
              <w:bottom w:val="single" w:sz="4" w:space="0" w:color="auto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211770" w:rsidRPr="00211770" w:rsidTr="00F95BFF">
        <w:trPr>
          <w:trHeight w:val="225"/>
        </w:trPr>
        <w:tc>
          <w:tcPr>
            <w:tcW w:w="4669" w:type="dxa"/>
            <w:gridSpan w:val="2"/>
            <w:tcBorders>
              <w:top w:val="single" w:sz="4" w:space="0" w:color="auto"/>
              <w:left w:val="single" w:sz="6" w:space="0" w:color="000001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Закрепление. Мир </w:t>
            </w:r>
            <w:proofErr w:type="spellStart"/>
            <w:proofErr w:type="gramStart"/>
            <w:r w:rsidRPr="0021177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21177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XXI</w:t>
            </w:r>
            <w:proofErr w:type="spellEnd"/>
            <w:r w:rsidRPr="0021177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веке. 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6" w:space="0" w:color="000001"/>
              <w:bottom w:val="single" w:sz="4" w:space="0" w:color="auto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11770" w:rsidRPr="00211770" w:rsidTr="00F95BFF">
        <w:trPr>
          <w:trHeight w:val="405"/>
        </w:trPr>
        <w:tc>
          <w:tcPr>
            <w:tcW w:w="608" w:type="dxa"/>
            <w:tcBorders>
              <w:top w:val="single" w:sz="4" w:space="0" w:color="auto"/>
              <w:left w:val="single" w:sz="6" w:space="0" w:color="000001"/>
              <w:bottom w:val="single" w:sz="4" w:space="0" w:color="auto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061" w:type="dxa"/>
            <w:tcBorders>
              <w:top w:val="single" w:sz="4" w:space="0" w:color="auto"/>
              <w:left w:val="single" w:sz="6" w:space="0" w:color="000001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Мир в XXI веке. 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6" w:space="0" w:color="000001"/>
              <w:bottom w:val="single" w:sz="4" w:space="0" w:color="auto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11770" w:rsidRPr="00211770" w:rsidTr="00F95BFF">
        <w:trPr>
          <w:trHeight w:val="150"/>
        </w:trPr>
        <w:tc>
          <w:tcPr>
            <w:tcW w:w="608" w:type="dxa"/>
            <w:tcBorders>
              <w:top w:val="single" w:sz="4" w:space="0" w:color="auto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61" w:type="dxa"/>
            <w:tcBorders>
              <w:top w:val="single" w:sz="4" w:space="0" w:color="auto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11770" w:rsidRPr="00211770" w:rsidRDefault="00211770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</w:tbl>
    <w:p w:rsidR="00211770" w:rsidRPr="00211770" w:rsidRDefault="00211770" w:rsidP="00C401C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211770" w:rsidRPr="00211770" w:rsidRDefault="00211770" w:rsidP="00C401C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677688" w:rsidRPr="00211770" w:rsidRDefault="00677688" w:rsidP="0067768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Содержание рабочей программы</w:t>
      </w:r>
    </w:p>
    <w:p w:rsidR="00C401C8" w:rsidRPr="00211770" w:rsidRDefault="00C401C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Раздел II. </w:t>
      </w:r>
      <w:r w:rsidRPr="0021177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Реги</w:t>
      </w:r>
      <w:r w:rsidR="009E0F42" w:rsidRPr="0021177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ональная характеристика мира.(32</w:t>
      </w:r>
      <w:r w:rsidR="00A9125C" w:rsidRPr="0021177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 xml:space="preserve"> час</w:t>
      </w:r>
      <w:r w:rsidR="009E0F42" w:rsidRPr="0021177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а</w:t>
      </w:r>
      <w:r w:rsidRPr="0021177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)</w:t>
      </w:r>
    </w:p>
    <w:p w:rsidR="00677688" w:rsidRPr="00211770" w:rsidRDefault="00A9125C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1</w:t>
      </w:r>
      <w:r w:rsidR="00677688" w:rsidRPr="002117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 Зарубежная Европа. </w:t>
      </w:r>
      <w:r w:rsidRPr="0021177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(7</w:t>
      </w:r>
      <w:r w:rsidR="00677688" w:rsidRPr="0021177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часов)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Общая  характеристика Зарубежной Европы. Население и хозяйство. Субрегионы и страны Зарубежной Европы. Великобритания, Италия, Франция, Германи</w:t>
      </w:r>
      <w:proofErr w:type="gramStart"/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я-</w:t>
      </w:r>
      <w:proofErr w:type="gramEnd"/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ведущие страны мира.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</w:t>
      </w:r>
      <w:r w:rsidR="00A9125C" w:rsidRPr="002117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 2</w:t>
      </w:r>
      <w:r w:rsidRPr="002117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 Зарубежная Азия. </w:t>
      </w:r>
      <w:r w:rsidR="00A9125C" w:rsidRPr="0021177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(10 </w:t>
      </w:r>
      <w:r w:rsidRPr="0021177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часов)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Общая характеристика Зарубежной Азии. Население и хозяйство. Китай, Япония, Индия. Австралийский Союз</w:t>
      </w:r>
      <w:proofErr w:type="gramStart"/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A9125C"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proofErr w:type="gramEnd"/>
      <w:r w:rsidR="00A9125C"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омплексная характеристика региона.</w:t>
      </w:r>
    </w:p>
    <w:p w:rsidR="00677688" w:rsidRPr="00211770" w:rsidRDefault="00A9125C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3</w:t>
      </w:r>
      <w:r w:rsidR="00677688" w:rsidRPr="002117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 Африка. </w:t>
      </w:r>
      <w:r w:rsidR="009E0F42" w:rsidRPr="0021177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(4</w:t>
      </w:r>
      <w:r w:rsidR="00677688" w:rsidRPr="0021177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часа)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Общая характеристика региона «Африка». Население и хозяйство стран Африканского региона. Субрегионы Северной и Тропической Африки.</w:t>
      </w:r>
    </w:p>
    <w:p w:rsidR="00677688" w:rsidRPr="00211770" w:rsidRDefault="00A9125C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4</w:t>
      </w:r>
      <w:r w:rsidR="00677688" w:rsidRPr="002117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 Северная Америка. </w:t>
      </w:r>
      <w:r w:rsidRPr="0021177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(5 часов</w:t>
      </w:r>
      <w:r w:rsidR="00677688" w:rsidRPr="0021177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)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Общая характеристика США. Макрорегионы США. Население и хозяйство США. Канада.</w:t>
      </w:r>
    </w:p>
    <w:p w:rsidR="00677688" w:rsidRPr="00211770" w:rsidRDefault="00A9125C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5</w:t>
      </w:r>
      <w:r w:rsidR="00677688" w:rsidRPr="002117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 Латинская Америка. </w:t>
      </w:r>
      <w:r w:rsidR="009E0F42" w:rsidRPr="0021177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(5часов</w:t>
      </w:r>
      <w:r w:rsidR="00677688" w:rsidRPr="0021177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)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Общая характеристика региона «Латинская Америка». Население и хозяйство Латинской Америки. Бразилия.</w:t>
      </w:r>
    </w:p>
    <w:p w:rsidR="00677688" w:rsidRPr="00211770" w:rsidRDefault="00A9125C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6</w:t>
      </w:r>
      <w:r w:rsidR="00677688" w:rsidRPr="002117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Россия в современном мире.</w:t>
      </w:r>
      <w:r w:rsidR="009E0F42" w:rsidRPr="0021177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(1 час</w:t>
      </w:r>
      <w:r w:rsidR="00677688" w:rsidRPr="0021177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)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Россия на карте мира и в системе международных отношений. Геополитическое положение России. ПРП страны. Место России в мировом хозяйстве.</w:t>
      </w:r>
    </w:p>
    <w:p w:rsidR="00677688" w:rsidRPr="00211770" w:rsidRDefault="00A9125C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7</w:t>
      </w:r>
      <w:r w:rsidR="00677688" w:rsidRPr="002117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 Глобальные проблемы человечества. </w:t>
      </w:r>
      <w:r w:rsidR="009E0F42" w:rsidRPr="0021177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(2</w:t>
      </w:r>
      <w:r w:rsidR="00677688" w:rsidRPr="0021177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часа)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Понятие о глобальных проблемах. Классификация глобальных проблем. Экологическая проблема. Демографическая проблема. Проблема мира и разоружения. Продовольственная проблема. Энергетическая и сырьевая проблемы. Проблема здоровья людей. Проблема использования Мирового океана. Освоение космоса. Глобальные прогнозы, гипотезы, проекты.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Заключение. Мир в XXI веке. </w:t>
      </w:r>
      <w:r w:rsidRPr="0021177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(1 час)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Оценочные практические работы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   Составление сравнительной экономико-географической характеристики двух</w:t>
      </w:r>
      <w:r w:rsidR="00907E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стран «большой семерки».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  Отражение на картосхеме международных экономических связей Японии.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  Составление картосхемы, отражающей международные экономические связи</w:t>
      </w:r>
      <w:r w:rsidR="00907E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Австралийского Союза, объяснение полученного результата.</w:t>
      </w:r>
    </w:p>
    <w:p w:rsidR="00677688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   Составление картосхемы районов загрязнения окружающей среды США, выявлениеисточни</w:t>
      </w: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ков загрязнений, предложение путей решения экологических проблем.</w:t>
      </w:r>
    </w:p>
    <w:p w:rsidR="00B30584" w:rsidRPr="00211770" w:rsidRDefault="00677688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7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   Составление характеристики Канады.</w:t>
      </w:r>
    </w:p>
    <w:p w:rsidR="001E1E53" w:rsidRPr="00211770" w:rsidRDefault="001E1E53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77688" w:rsidRPr="00211770" w:rsidRDefault="00677688">
      <w:pPr>
        <w:rPr>
          <w:rFonts w:ascii="Times New Roman" w:hAnsi="Times New Roman" w:cs="Times New Roman"/>
          <w:sz w:val="24"/>
          <w:szCs w:val="24"/>
        </w:rPr>
      </w:pPr>
    </w:p>
    <w:p w:rsidR="00B8315C" w:rsidRPr="00211770" w:rsidRDefault="00B8315C" w:rsidP="00B8315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4999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682"/>
        <w:gridCol w:w="1701"/>
        <w:gridCol w:w="1418"/>
        <w:gridCol w:w="4111"/>
        <w:gridCol w:w="2551"/>
        <w:gridCol w:w="2268"/>
        <w:gridCol w:w="1134"/>
        <w:gridCol w:w="1134"/>
      </w:tblGrid>
      <w:tr w:rsidR="00717491" w:rsidRPr="00211770" w:rsidTr="00717491">
        <w:trPr>
          <w:trHeight w:val="10"/>
        </w:trPr>
        <w:tc>
          <w:tcPr>
            <w:tcW w:w="682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 урока</w:t>
            </w:r>
          </w:p>
        </w:tc>
        <w:tc>
          <w:tcPr>
            <w:tcW w:w="1701" w:type="dxa"/>
            <w:vMerge w:val="restart"/>
            <w:tcBorders>
              <w:top w:val="single" w:sz="6" w:space="0" w:color="00000A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418" w:type="dxa"/>
            <w:vMerge w:val="restart"/>
            <w:tcBorders>
              <w:top w:val="single" w:sz="6" w:space="0" w:color="00000A"/>
              <w:left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Тип урока</w:t>
            </w:r>
          </w:p>
        </w:tc>
        <w:tc>
          <w:tcPr>
            <w:tcW w:w="4111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Планируемые результаты: личностные, </w:t>
            </w:r>
            <w:proofErr w:type="spellStart"/>
            <w:r w:rsidRPr="00211770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</w:t>
            </w:r>
            <w:proofErr w:type="spellEnd"/>
            <w:r w:rsidRPr="0021177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(регулятивные, познавательные, коммуникативные), предметные</w:t>
            </w:r>
          </w:p>
        </w:tc>
        <w:tc>
          <w:tcPr>
            <w:tcW w:w="2551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Домашнее задание</w:t>
            </w:r>
          </w:p>
        </w:tc>
        <w:tc>
          <w:tcPr>
            <w:tcW w:w="2268" w:type="dxa"/>
            <w:gridSpan w:val="2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717491" w:rsidRPr="00211770" w:rsidTr="00717491">
        <w:trPr>
          <w:trHeight w:val="254"/>
        </w:trPr>
        <w:tc>
          <w:tcPr>
            <w:tcW w:w="682" w:type="dxa"/>
            <w:vMerge/>
            <w:tcBorders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Merge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134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факт</w:t>
            </w:r>
          </w:p>
        </w:tc>
      </w:tr>
      <w:tr w:rsidR="00717491" w:rsidRPr="00211770" w:rsidTr="00717491">
        <w:trPr>
          <w:trHeight w:val="1035"/>
        </w:trPr>
        <w:tc>
          <w:tcPr>
            <w:tcW w:w="68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Географическое положение и природно-ресурсный потенциал Зарубежной Европы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нового материала</w:t>
            </w:r>
          </w:p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7491" w:rsidRPr="00211770" w:rsidRDefault="00717491" w:rsidP="00A63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Обсуждать, оценивать и формулировать особенности местоположение географических объектов на карте. Обозначать объекты, характеризующие местоположение </w:t>
            </w:r>
            <w:proofErr w:type="spellStart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субрегионов</w:t>
            </w:r>
            <w:proofErr w:type="spellEnd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Зарубежной Европы. Формулировать выводы об особенностях географического положения регионов. Выявлять существенные признаки географических объектов и явлений. Обсуждать примеры взаимосвязей между компонентами природы с целью выявления существенных признаков понятия природные ресурсы страны. Анализировать учебный материал. Выявлять и оценивать основные </w:t>
            </w: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направления миграций</w:t>
            </w:r>
          </w:p>
          <w:p w:rsidR="00717491" w:rsidRPr="00211770" w:rsidRDefault="00717491" w:rsidP="00A63DE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Формулировать и объяснять демографическую ситуацию отдельных стран и регионов мира. Определять условия и факторы географических особенностей отраслевой и территориальной структуры мирового хозяйства, размещения его основных отраслей. Определять состав и площадь региона, показатели, характеризующие роль региона в хозяйстве мира, на основе анализа текста, иллюстративного и статистического материалов учебника. Определять на карте местоположение географических объектов. Оценивать </w:t>
            </w:r>
            <w:proofErr w:type="spellStart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ресурсообеспеченность</w:t>
            </w:r>
            <w:proofErr w:type="spellEnd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отдельных стран и регионов мира. Подготавливать краткие сообщения (презентации).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Стр.180-181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17491" w:rsidRPr="00211770" w:rsidTr="00717491">
        <w:trPr>
          <w:trHeight w:val="1016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Население Зарубежной Европы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нового материала</w:t>
            </w:r>
          </w:p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11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Стр.181-183 отметить на к/к страны Европы и их столицы, выделить крупные агломерации</w:t>
            </w:r>
            <w:proofErr w:type="gramEnd"/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11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11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17491" w:rsidRPr="00211770" w:rsidTr="00717491">
        <w:trPr>
          <w:trHeight w:val="538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7491" w:rsidRPr="00211770" w:rsidRDefault="00717491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Хозяйство стран Европы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Урок </w:t>
            </w:r>
            <w:proofErr w:type="gramStart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-л</w:t>
            </w:r>
            <w:proofErr w:type="gramEnd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екция</w:t>
            </w:r>
          </w:p>
        </w:tc>
        <w:tc>
          <w:tcPr>
            <w:tcW w:w="4111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B831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  <w:p w:rsidR="00717491" w:rsidRPr="00211770" w:rsidRDefault="00717491" w:rsidP="00B831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сравнительной экономико-</w:t>
            </w: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географической характеристики двух стран «большой семерки».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Стр.183-202 задание 14 – в тетрадь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17491" w:rsidRPr="00211770" w:rsidTr="00717491">
        <w:trPr>
          <w:trHeight w:val="457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7491" w:rsidRPr="00211770" w:rsidRDefault="00717491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Государства </w:t>
            </w:r>
            <w:proofErr w:type="gramStart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-«</w:t>
            </w:r>
            <w:proofErr w:type="gramEnd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малютки» зарубежной Европы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Семинар</w:t>
            </w:r>
          </w:p>
        </w:tc>
        <w:tc>
          <w:tcPr>
            <w:tcW w:w="4111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дополнительной литературой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17491" w:rsidRPr="00211770" w:rsidTr="00717491">
        <w:trPr>
          <w:trHeight w:val="272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7491" w:rsidRPr="00211770" w:rsidRDefault="00717491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Федеративная Республика Германия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нового материала</w:t>
            </w:r>
          </w:p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Разбить </w:t>
            </w:r>
            <w:proofErr w:type="spellStart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тер-рию</w:t>
            </w:r>
            <w:proofErr w:type="spellEnd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ФРГ на </w:t>
            </w:r>
            <w:proofErr w:type="spellStart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эконом</w:t>
            </w:r>
            <w:proofErr w:type="gramStart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-ны</w:t>
            </w:r>
            <w:proofErr w:type="spellEnd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свой выбор данного типа районирования аргументировать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17491" w:rsidRPr="00211770" w:rsidTr="00717491">
        <w:trPr>
          <w:trHeight w:val="678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7491" w:rsidRPr="00211770" w:rsidRDefault="00717491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Субрегионы</w:t>
            </w:r>
            <w:proofErr w:type="spellEnd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Восточной Европы.</w:t>
            </w:r>
          </w:p>
          <w:p w:rsidR="00717491" w:rsidRPr="00211770" w:rsidRDefault="00717491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Интеграционные процессы в Европе.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Урок-путешествие в Восточном Экспрессе</w:t>
            </w:r>
          </w:p>
        </w:tc>
        <w:tc>
          <w:tcPr>
            <w:tcW w:w="4111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Приготовить доклады о ЕС</w:t>
            </w:r>
            <w:proofErr w:type="gramStart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др. экономических союзах Европы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17491" w:rsidRPr="00211770" w:rsidTr="00717491">
        <w:trPr>
          <w:trHeight w:val="1095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7491" w:rsidRPr="00211770" w:rsidRDefault="00717491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Контрольно-обобщающий урок по теме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контроля знаний</w:t>
            </w:r>
          </w:p>
        </w:tc>
        <w:tc>
          <w:tcPr>
            <w:tcW w:w="4111" w:type="dxa"/>
            <w:vMerge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контрольная работа 1 по теме «Зарубежная Европа»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Повторить основные термины и понятия темы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17491" w:rsidRPr="00211770" w:rsidTr="00717491">
        <w:trPr>
          <w:trHeight w:val="177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7491" w:rsidRPr="00211770" w:rsidRDefault="00717491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Состав, природно-ресурсный потенциал и население Азии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Урок-изучение нового материала с элементами </w:t>
            </w: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практикума</w:t>
            </w:r>
          </w:p>
        </w:tc>
        <w:tc>
          <w:tcPr>
            <w:tcW w:w="4111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A63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Обсуждать, оценивать и формулировать особенности местоположение географических объектов на карте. Обозначать объекты, характеризующие местоположение </w:t>
            </w:r>
            <w:proofErr w:type="spellStart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субрегионов</w:t>
            </w:r>
            <w:proofErr w:type="spellEnd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Зарубежной Азии. Формулировать </w:t>
            </w: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выводы об особенностях географического положения регионов. Выявлять существенные признаки географических объектов и явлений. Обсуждать примеры взаимосвязей между компонентами природы с целью выявления существенных признаков понятия природные ресурсы страны. Анализировать учебный материал.  Выявлять и оценивать основные направления миграций. </w:t>
            </w:r>
          </w:p>
          <w:p w:rsidR="00717491" w:rsidRPr="00211770" w:rsidRDefault="00717491" w:rsidP="004B77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Формулировать и объяснять демографическую ситуацию отдельных стран и регионов мира. Определять условия и факторы географических особенностей отраслевой и территориальной структуры мирового хозяйства, размещения его основных отраслей. Определять состав и площадь региона, показатели, характеризующие роль региона в хозяйстве мира, на основе анализа текста, иллюстративного и статистического материалов учебника. Определять на карте местоположение географических объектов. Оценивать </w:t>
            </w:r>
            <w:proofErr w:type="spellStart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ресурсообеспеченность</w:t>
            </w:r>
            <w:proofErr w:type="spellEnd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отдельных стран и регионов мира. Подготавливать краткие сообщения (презентации).</w:t>
            </w: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контурной картой</w:t>
            </w:r>
          </w:p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17491" w:rsidRPr="00211770" w:rsidTr="00717491">
        <w:trPr>
          <w:trHeight w:val="177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7491" w:rsidRPr="00211770" w:rsidRDefault="00717491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Хозяйство стран Азии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Урок-лекция</w:t>
            </w:r>
          </w:p>
        </w:tc>
        <w:tc>
          <w:tcPr>
            <w:tcW w:w="4111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Сделать доклады о странах Восточной Азии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17491" w:rsidRPr="00211770" w:rsidTr="00717491">
        <w:trPr>
          <w:trHeight w:val="184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7491" w:rsidRPr="00211770" w:rsidRDefault="00717491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Восточная Азия</w:t>
            </w:r>
          </w:p>
          <w:p w:rsidR="00717491" w:rsidRPr="00211770" w:rsidRDefault="00717491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Урок-практикум с элементами игры</w:t>
            </w:r>
          </w:p>
        </w:tc>
        <w:tc>
          <w:tcPr>
            <w:tcW w:w="4111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контурной картой</w:t>
            </w:r>
          </w:p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17491" w:rsidRPr="00211770" w:rsidTr="00717491">
        <w:trPr>
          <w:trHeight w:val="280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7491" w:rsidRPr="00211770" w:rsidRDefault="00717491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 изучаем Японию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4111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  Отражение на картосхеме международных экономических связей Японии.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Сделать доклады о культурных традициях Японии.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17491" w:rsidRPr="00211770" w:rsidTr="00717491">
        <w:trPr>
          <w:trHeight w:val="390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7491" w:rsidRPr="00211770" w:rsidRDefault="00717491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Культура Японии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Урок-игра</w:t>
            </w:r>
          </w:p>
        </w:tc>
        <w:tc>
          <w:tcPr>
            <w:tcW w:w="4111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Подготовиться к уроку по теме «Китай», сделать доклады о населении и истории Китая.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17491" w:rsidRPr="00211770" w:rsidTr="00717491">
        <w:trPr>
          <w:trHeight w:val="317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7491" w:rsidRPr="00211770" w:rsidRDefault="00717491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Китай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4111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Совершить путешествие по Пекину с помощью карты города в атласе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17491" w:rsidRPr="00211770" w:rsidTr="00717491">
        <w:trPr>
          <w:trHeight w:val="147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7491" w:rsidRPr="00211770" w:rsidRDefault="00717491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Китай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4111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Подготовить доклады по теме « история</w:t>
            </w:r>
            <w:proofErr w:type="gramStart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культура Индии»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17491" w:rsidRPr="00211770" w:rsidTr="00717491">
        <w:trPr>
          <w:trHeight w:val="435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7491" w:rsidRPr="00211770" w:rsidRDefault="00717491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Индия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4111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Продумать и представить туристический маршрут по Индии. Свой выбор аргументировать.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17491" w:rsidRPr="00211770" w:rsidTr="00717491">
        <w:trPr>
          <w:trHeight w:val="631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7491" w:rsidRPr="00211770" w:rsidRDefault="00717491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 по теме «Азия»</w:t>
            </w:r>
          </w:p>
          <w:p w:rsidR="00717491" w:rsidRPr="00211770" w:rsidRDefault="00717491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17491" w:rsidRPr="00211770" w:rsidRDefault="00717491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Урок-обобщение в форме игры « интеллектуальное казино»</w:t>
            </w:r>
          </w:p>
        </w:tc>
        <w:tc>
          <w:tcPr>
            <w:tcW w:w="4111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Контрольная работа 3 по тем</w:t>
            </w:r>
            <w:proofErr w:type="gramStart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е«</w:t>
            </w:r>
            <w:proofErr w:type="gramEnd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Азия»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Повторить основные термины и понятия темы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17491" w:rsidRPr="00211770" w:rsidTr="00717491">
        <w:trPr>
          <w:trHeight w:val="2130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7491" w:rsidRPr="00211770" w:rsidRDefault="00717491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Австралия и Океания</w:t>
            </w:r>
          </w:p>
          <w:p w:rsidR="00717491" w:rsidRPr="00211770" w:rsidRDefault="00717491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4" w:space="0" w:color="auto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Урок – игра в виде </w:t>
            </w:r>
          </w:p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брейн-ринга</w:t>
            </w:r>
          </w:p>
        </w:tc>
        <w:tc>
          <w:tcPr>
            <w:tcW w:w="4111" w:type="dxa"/>
            <w:tcBorders>
              <w:left w:val="single" w:sz="6" w:space="0" w:color="00000A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A63DE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Определять географическую специфику отдельных стран. Подготавливать краткие сообщения (презентации).</w:t>
            </w: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 Составление картосхемы, отражающей международные экономические связи Австралийского Союза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Повторить основные термины и понятия темы</w:t>
            </w:r>
          </w:p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17491" w:rsidRPr="00211770" w:rsidTr="00717491">
        <w:trPr>
          <w:trHeight w:val="729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7491" w:rsidRPr="00211770" w:rsidRDefault="00717491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Африка. История открытия и освоения европейцами. Население.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Лекция с элементами беседы; практическая работа с картой</w:t>
            </w:r>
          </w:p>
        </w:tc>
        <w:tc>
          <w:tcPr>
            <w:tcW w:w="4111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A63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Анализировать территориальную концентрацию населения</w:t>
            </w:r>
          </w:p>
          <w:p w:rsidR="00717491" w:rsidRPr="00211770" w:rsidRDefault="00717491" w:rsidP="00A63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Обсуждать и демографическую ситуацию отдельных стран и регионов мира. Выявлять географические особенности отраслевой и территориальной структуры мирового хозяйства, размещения его основных отраслей.</w:t>
            </w:r>
          </w:p>
          <w:p w:rsidR="00717491" w:rsidRPr="00211770" w:rsidRDefault="00717491" w:rsidP="00A63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Анализировать специализацию стран </w:t>
            </w: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 системе международного географического разделения труда. Выявлять географическую специфику отдельных стран.</w:t>
            </w: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Знать месторасположение крупнейших стран Африки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17491" w:rsidRPr="00211770" w:rsidTr="00717491">
        <w:trPr>
          <w:trHeight w:val="738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7491" w:rsidRPr="00211770" w:rsidRDefault="00717491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Природные ресурсы и хозяйство стран Африки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4111" w:type="dxa"/>
            <w:vMerge/>
            <w:tcBorders>
              <w:left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AE79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Подготовить сообщение о любой стране.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</w:tcPr>
          <w:p w:rsidR="00717491" w:rsidRPr="00211770" w:rsidRDefault="00717491" w:rsidP="00AE79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</w:tcPr>
          <w:p w:rsidR="00717491" w:rsidRPr="00211770" w:rsidRDefault="00717491" w:rsidP="00AE79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17491" w:rsidRPr="00211770" w:rsidTr="00717491">
        <w:trPr>
          <w:trHeight w:val="300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7491" w:rsidRPr="00211770" w:rsidRDefault="00717491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Различия регионов Африки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4111" w:type="dxa"/>
            <w:vMerge/>
            <w:tcBorders>
              <w:left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Подготовиться к семинару по теме «Африка»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17491" w:rsidRPr="00211770" w:rsidTr="00211770">
        <w:trPr>
          <w:trHeight w:val="1383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7491" w:rsidRPr="00211770" w:rsidRDefault="00717491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Контрольно-обобщающий урок по теме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Урок-Семинар</w:t>
            </w:r>
          </w:p>
        </w:tc>
        <w:tc>
          <w:tcPr>
            <w:tcW w:w="4111" w:type="dxa"/>
            <w:vMerge/>
            <w:tcBorders>
              <w:left w:val="single" w:sz="6" w:space="0" w:color="00000A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Контрольная работа 4 по теме «Африка»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Подготовить доклады об истории Латинской Америки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17491" w:rsidRPr="00211770" w:rsidTr="00211770">
        <w:trPr>
          <w:trHeight w:val="2353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7491" w:rsidRPr="00211770" w:rsidRDefault="00717491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Экономико-географическое положение США</w:t>
            </w:r>
          </w:p>
          <w:p w:rsidR="00717491" w:rsidRPr="00211770" w:rsidRDefault="00717491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нового материала с элементами практикума</w:t>
            </w:r>
          </w:p>
        </w:tc>
        <w:tc>
          <w:tcPr>
            <w:tcW w:w="41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086B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Определять на карте местоположение географических объектов.</w:t>
            </w:r>
          </w:p>
          <w:p w:rsidR="00717491" w:rsidRPr="00211770" w:rsidRDefault="00717491" w:rsidP="00086B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Определять и сравнивать по разным источникам информации географические тенденции развития социально-экономических объектов, процессов и явлений.</w:t>
            </w:r>
          </w:p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Подготовить тексты докладов</w:t>
            </w:r>
            <w:proofErr w:type="gramStart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волны миграции, этнический состав населения США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17491" w:rsidRPr="00211770" w:rsidTr="00717491">
        <w:trPr>
          <w:trHeight w:val="346"/>
        </w:trPr>
        <w:tc>
          <w:tcPr>
            <w:tcW w:w="682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701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7491" w:rsidRPr="00211770" w:rsidRDefault="00717491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Население США </w:t>
            </w:r>
          </w:p>
        </w:tc>
        <w:tc>
          <w:tcPr>
            <w:tcW w:w="1418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2117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Комбинированный урок </w:t>
            </w:r>
          </w:p>
        </w:tc>
        <w:tc>
          <w:tcPr>
            <w:tcW w:w="4111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Представьте себе, что вы посетили один из городов США. Опишите его</w:t>
            </w:r>
          </w:p>
        </w:tc>
        <w:tc>
          <w:tcPr>
            <w:tcW w:w="1134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17491" w:rsidRPr="00211770" w:rsidTr="00717491">
        <w:trPr>
          <w:trHeight w:val="110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7491" w:rsidRPr="00211770" w:rsidRDefault="00717491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Природные ресурсы и хозяйство США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лекция с элементами самостоятельной работы</w:t>
            </w:r>
          </w:p>
        </w:tc>
        <w:tc>
          <w:tcPr>
            <w:tcW w:w="4111" w:type="dxa"/>
            <w:vMerge w:val="restart"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086B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Определять географическую специфику отдельных районов.</w:t>
            </w:r>
          </w:p>
          <w:p w:rsidR="00717491" w:rsidRPr="00211770" w:rsidRDefault="00717491" w:rsidP="00086B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Анализировать </w:t>
            </w:r>
            <w:proofErr w:type="spellStart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ресурсообеспеченность</w:t>
            </w:r>
            <w:proofErr w:type="spellEnd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отдельных </w:t>
            </w:r>
            <w:proofErr w:type="spellStart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районов</w:t>
            </w:r>
            <w:proofErr w:type="gramStart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.У</w:t>
            </w:r>
            <w:proofErr w:type="gramEnd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станавливать</w:t>
            </w:r>
            <w:proofErr w:type="spellEnd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географические особенности отраслевой и территориальной структуры мирового хозяйства, размещения  основных отраслей. Подготавливать краткие сообщения (презентации).</w:t>
            </w: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2.Составление картосхемы районов загрязнения окружающей среды США, выявление источни</w:t>
            </w: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ков загрязнений, предложение путей решения экологических проблем.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Сделать сообщения о некоторых штатах и городах США (по выбору уч-ся)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17491" w:rsidRPr="00211770" w:rsidTr="00717491">
        <w:trPr>
          <w:trHeight w:val="103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25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7491" w:rsidRPr="00211770" w:rsidRDefault="00717491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Макрорегионы</w:t>
            </w:r>
            <w:proofErr w:type="spellEnd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США</w:t>
            </w:r>
          </w:p>
          <w:p w:rsidR="00717491" w:rsidRPr="00211770" w:rsidRDefault="00717491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4111" w:type="dxa"/>
            <w:vMerge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3.  </w:t>
            </w:r>
          </w:p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характеристики Канады.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контурной картой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17491" w:rsidRPr="00211770" w:rsidTr="00717491">
        <w:trPr>
          <w:trHeight w:val="525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7491" w:rsidRPr="00211770" w:rsidRDefault="00717491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Урок-обобщение по теме «США»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Урок-игра</w:t>
            </w:r>
          </w:p>
        </w:tc>
        <w:tc>
          <w:tcPr>
            <w:tcW w:w="4111" w:type="dxa"/>
            <w:vMerge/>
            <w:tcBorders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Контрольная работа 2 по теме «США»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Повторить основные термины и понятия темы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3350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17491" w:rsidRPr="00211770" w:rsidTr="00717491">
        <w:trPr>
          <w:trHeight w:val="1500"/>
        </w:trPr>
        <w:tc>
          <w:tcPr>
            <w:tcW w:w="68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7491" w:rsidRPr="00211770" w:rsidRDefault="00717491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Латинская Америка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нового материала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17491" w:rsidRPr="00211770" w:rsidRDefault="00717491" w:rsidP="009A4A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Определять на карте местоположение географических объектов. Определять и сравнивать по разным источникам информации географические тенденции развития социально-экономических объектов, процессов и явлений. Оценивать демографическую ситуацию отдельных стран и регионов мира. Находить в разных источниках и анализировать информацию, необходимую для изучения обеспеченности территорий человеческими ресурсами. Устанавливать географическую специфику отдельных стран.</w:t>
            </w:r>
          </w:p>
          <w:p w:rsidR="00717491" w:rsidRPr="00211770" w:rsidRDefault="00717491" w:rsidP="009A4AB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17491" w:rsidRPr="00211770" w:rsidRDefault="00717491" w:rsidP="00086B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 контурных картах показать границы </w:t>
            </w:r>
            <w:proofErr w:type="spellStart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субрегионов</w:t>
            </w:r>
            <w:proofErr w:type="spellEnd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Латинская Америка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17491" w:rsidRPr="00211770" w:rsidTr="00717491">
        <w:trPr>
          <w:trHeight w:val="71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7491" w:rsidRPr="00211770" w:rsidRDefault="00717491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Население Латинская Америка</w:t>
            </w:r>
          </w:p>
          <w:p w:rsidR="00717491" w:rsidRPr="00211770" w:rsidRDefault="00717491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нового материала</w:t>
            </w:r>
          </w:p>
        </w:tc>
        <w:tc>
          <w:tcPr>
            <w:tcW w:w="4111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11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к/к обозначить районы проживания негроидного населения</w:t>
            </w:r>
            <w:proofErr w:type="gramStart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белого, коренного населения.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11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11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17491" w:rsidRPr="00211770" w:rsidTr="00717491">
        <w:trPr>
          <w:trHeight w:val="71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7491" w:rsidRPr="00211770" w:rsidRDefault="00717491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Хозяйство стран Латинская Америка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4111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Приготовить доклады о Бразилии, Мексике, Аргентине, Венесуэле, Кубе.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17491" w:rsidRPr="00211770" w:rsidTr="00717491">
        <w:trPr>
          <w:trHeight w:val="71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7491" w:rsidRPr="00211770" w:rsidRDefault="00717491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Различия регионов Латинской Америки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нового материала</w:t>
            </w:r>
          </w:p>
        </w:tc>
        <w:tc>
          <w:tcPr>
            <w:tcW w:w="4111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11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к/к показать стрелками международные связи регионов.</w:t>
            </w:r>
            <w:proofErr w:type="gramEnd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Указать виды экспортной и </w:t>
            </w: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импортной продукции.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11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11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17491" w:rsidRPr="00211770" w:rsidTr="00717491">
        <w:trPr>
          <w:trHeight w:val="1290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7491" w:rsidRPr="00211770" w:rsidRDefault="00717491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Урок </w:t>
            </w:r>
            <w:proofErr w:type="gramStart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–о</w:t>
            </w:r>
            <w:proofErr w:type="gramEnd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бобщение по теме: «Латинская Америка»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Урок-обобщение в форме игры</w:t>
            </w:r>
          </w:p>
        </w:tc>
        <w:tc>
          <w:tcPr>
            <w:tcW w:w="4111" w:type="dxa"/>
            <w:vMerge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Контрольная работа 5 по теме</w:t>
            </w:r>
            <w:proofErr w:type="gramStart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«Л</w:t>
            </w:r>
            <w:proofErr w:type="gramEnd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атинская Америка»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Подготовиться к конференции «Глобальные проблемы человечества»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17491" w:rsidRPr="00211770" w:rsidTr="00211770">
        <w:trPr>
          <w:trHeight w:val="1340"/>
        </w:trPr>
        <w:tc>
          <w:tcPr>
            <w:tcW w:w="682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7491" w:rsidRPr="00211770" w:rsidRDefault="00717491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Россия в современном мире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– семинар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Обсуждать и оценивать роль России в международном географическом разделении труда. Обсуждать и устанавливать специфику географического положения Российской Федерации.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Подготовить доклады о роли России в современном мире.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17491" w:rsidRPr="00211770" w:rsidTr="00717491">
        <w:trPr>
          <w:trHeight w:val="71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7491" w:rsidRPr="00211770" w:rsidRDefault="00717491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Глобальные проблемы человечества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–</w:t>
            </w:r>
          </w:p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конференция</w:t>
            </w:r>
          </w:p>
        </w:tc>
        <w:tc>
          <w:tcPr>
            <w:tcW w:w="41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9A4AB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Выявлять и обсуждать природные и антропогенные причины возникновения </w:t>
            </w:r>
            <w:proofErr w:type="spellStart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геоэкологических</w:t>
            </w:r>
            <w:proofErr w:type="spellEnd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проблем. Обсуждать, выявлять и прогнозировать экономические проблемы и перспективы развития мира.</w:t>
            </w: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Самостоятельно ознакомиться с текстом учебника стр.351-364, приготовиться к дискуссии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17491" w:rsidRPr="00211770" w:rsidTr="00717491">
        <w:trPr>
          <w:trHeight w:val="74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AA3D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7491" w:rsidRPr="00211770" w:rsidRDefault="00717491" w:rsidP="00F9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Итоговое тестирование по курсу географии за 11 класс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Урок-обобщения</w:t>
            </w:r>
            <w:proofErr w:type="spellEnd"/>
            <w:proofErr w:type="gramEnd"/>
          </w:p>
        </w:tc>
        <w:tc>
          <w:tcPr>
            <w:tcW w:w="4111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 в ХХ</w:t>
            </w:r>
            <w:proofErr w:type="gramStart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</w:t>
            </w:r>
            <w:proofErr w:type="gramEnd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веке.</w:t>
            </w:r>
          </w:p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( 1 час</w:t>
            </w:r>
            <w:proofErr w:type="gramStart"/>
            <w:r w:rsidRPr="0021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)</w:t>
            </w:r>
            <w:proofErr w:type="gramEnd"/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17491" w:rsidRPr="00211770" w:rsidRDefault="00717491" w:rsidP="00677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211770" w:rsidRDefault="00211770" w:rsidP="00211770">
      <w:pPr>
        <w:tabs>
          <w:tab w:val="left" w:pos="4890"/>
          <w:tab w:val="center" w:pos="7699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11770" w:rsidRDefault="00211770" w:rsidP="00211770">
      <w:pPr>
        <w:tabs>
          <w:tab w:val="left" w:pos="4890"/>
          <w:tab w:val="center" w:pos="7699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A3D7B" w:rsidRDefault="00AA3D7B" w:rsidP="00211770">
      <w:pPr>
        <w:tabs>
          <w:tab w:val="left" w:pos="4890"/>
          <w:tab w:val="center" w:pos="7699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A3D7B" w:rsidRDefault="00AA3D7B" w:rsidP="00211770">
      <w:pPr>
        <w:tabs>
          <w:tab w:val="left" w:pos="4890"/>
          <w:tab w:val="center" w:pos="7699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A3D7B" w:rsidRDefault="00AA3D7B" w:rsidP="00211770">
      <w:pPr>
        <w:tabs>
          <w:tab w:val="left" w:pos="4890"/>
          <w:tab w:val="center" w:pos="7699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11770" w:rsidRDefault="00211770" w:rsidP="00211770">
      <w:pPr>
        <w:tabs>
          <w:tab w:val="left" w:pos="4890"/>
          <w:tab w:val="center" w:pos="7699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11770" w:rsidRPr="00A15AFD" w:rsidRDefault="00211770" w:rsidP="00211770">
      <w:pPr>
        <w:tabs>
          <w:tab w:val="left" w:pos="4890"/>
          <w:tab w:val="center" w:pos="7699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15AFD">
        <w:rPr>
          <w:rFonts w:ascii="Times New Roman" w:hAnsi="Times New Roman" w:cs="Times New Roman"/>
          <w:b/>
          <w:sz w:val="24"/>
          <w:szCs w:val="24"/>
        </w:rPr>
        <w:lastRenderedPageBreak/>
        <w:t>УЧЕБНО-МЕТОДИЧЕСКОЕ ОБЕСПЕЧЕНИЕ</w:t>
      </w:r>
    </w:p>
    <w:p w:rsidR="00211770" w:rsidRPr="00A15AFD" w:rsidRDefault="00211770" w:rsidP="0021177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11770" w:rsidRPr="00A15AFD" w:rsidRDefault="00211770" w:rsidP="00211770">
      <w:pPr>
        <w:pStyle w:val="a4"/>
        <w:numPr>
          <w:ilvl w:val="0"/>
          <w:numId w:val="1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A15AFD">
        <w:rPr>
          <w:rFonts w:ascii="Times New Roman" w:hAnsi="Times New Roman"/>
          <w:sz w:val="24"/>
          <w:szCs w:val="24"/>
        </w:rPr>
        <w:t xml:space="preserve">География. Экономическая и социальная география мира. 10 -11 класс / В.П. </w:t>
      </w:r>
      <w:proofErr w:type="spellStart"/>
      <w:r w:rsidRPr="00A15AFD">
        <w:rPr>
          <w:rFonts w:ascii="Times New Roman" w:hAnsi="Times New Roman"/>
          <w:sz w:val="24"/>
          <w:szCs w:val="24"/>
        </w:rPr>
        <w:t>Максаковский</w:t>
      </w:r>
      <w:proofErr w:type="spellEnd"/>
      <w:r w:rsidRPr="00A15AFD">
        <w:rPr>
          <w:rFonts w:ascii="Times New Roman" w:hAnsi="Times New Roman"/>
          <w:sz w:val="24"/>
          <w:szCs w:val="24"/>
        </w:rPr>
        <w:t>. – 20-е изд. – М.: Просвещение, 2020</w:t>
      </w:r>
    </w:p>
    <w:p w:rsidR="00211770" w:rsidRPr="00A15AFD" w:rsidRDefault="00211770" w:rsidP="00211770">
      <w:pPr>
        <w:pStyle w:val="a4"/>
        <w:numPr>
          <w:ilvl w:val="0"/>
          <w:numId w:val="1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A15AFD">
        <w:rPr>
          <w:rFonts w:ascii="Times New Roman" w:hAnsi="Times New Roman"/>
          <w:sz w:val="24"/>
          <w:szCs w:val="24"/>
        </w:rPr>
        <w:t xml:space="preserve">География. 10 класс. Атлас / А.Н. Приваловский. – М.: Дрофа, 2015. – 40 </w:t>
      </w:r>
      <w:proofErr w:type="gramStart"/>
      <w:r w:rsidRPr="00A15AFD">
        <w:rPr>
          <w:rFonts w:ascii="Times New Roman" w:hAnsi="Times New Roman"/>
          <w:sz w:val="24"/>
          <w:szCs w:val="24"/>
        </w:rPr>
        <w:t>с</w:t>
      </w:r>
      <w:proofErr w:type="gramEnd"/>
      <w:r w:rsidRPr="00A15AFD">
        <w:rPr>
          <w:rFonts w:ascii="Times New Roman" w:hAnsi="Times New Roman"/>
          <w:sz w:val="24"/>
          <w:szCs w:val="24"/>
        </w:rPr>
        <w:t>.</w:t>
      </w:r>
    </w:p>
    <w:p w:rsidR="00211770" w:rsidRPr="00A15AFD" w:rsidRDefault="00211770" w:rsidP="00211770">
      <w:pPr>
        <w:pStyle w:val="a4"/>
        <w:numPr>
          <w:ilvl w:val="0"/>
          <w:numId w:val="1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A15AFD">
        <w:rPr>
          <w:rFonts w:ascii="Times New Roman" w:hAnsi="Times New Roman"/>
          <w:sz w:val="24"/>
          <w:szCs w:val="24"/>
        </w:rPr>
        <w:t>География. 10 класс. Контурные карты / В.И. Сиротин. – М.: Дрофа, 2015.</w:t>
      </w:r>
    </w:p>
    <w:p w:rsidR="00211770" w:rsidRPr="00A15AFD" w:rsidRDefault="00211770" w:rsidP="00211770">
      <w:pPr>
        <w:pStyle w:val="a4"/>
        <w:spacing w:after="0"/>
        <w:jc w:val="both"/>
        <w:rPr>
          <w:rFonts w:ascii="Times New Roman" w:hAnsi="Times New Roman"/>
          <w:sz w:val="24"/>
          <w:szCs w:val="24"/>
          <w:highlight w:val="yellow"/>
        </w:rPr>
      </w:pPr>
    </w:p>
    <w:p w:rsidR="00211770" w:rsidRPr="00A15AFD" w:rsidRDefault="00211770" w:rsidP="0021177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15AFD">
        <w:rPr>
          <w:rFonts w:ascii="Times New Roman" w:hAnsi="Times New Roman" w:cs="Times New Roman"/>
          <w:b/>
          <w:sz w:val="24"/>
          <w:szCs w:val="24"/>
        </w:rPr>
        <w:t>Дополнительная литература:</w:t>
      </w:r>
    </w:p>
    <w:p w:rsidR="00211770" w:rsidRPr="00A15AFD" w:rsidRDefault="00211770" w:rsidP="00211770">
      <w:pPr>
        <w:pStyle w:val="a4"/>
        <w:numPr>
          <w:ilvl w:val="0"/>
          <w:numId w:val="21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A15AFD">
        <w:rPr>
          <w:rFonts w:ascii="Times New Roman" w:hAnsi="Times New Roman"/>
          <w:sz w:val="24"/>
          <w:szCs w:val="24"/>
        </w:rPr>
        <w:t>Копылов В.А. География населения. – М.: Маркетинг, 1998.</w:t>
      </w:r>
    </w:p>
    <w:p w:rsidR="00211770" w:rsidRPr="00A15AFD" w:rsidRDefault="00211770" w:rsidP="00211770">
      <w:pPr>
        <w:pStyle w:val="a4"/>
        <w:numPr>
          <w:ilvl w:val="0"/>
          <w:numId w:val="21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A15AFD">
        <w:rPr>
          <w:rFonts w:ascii="Times New Roman" w:hAnsi="Times New Roman"/>
          <w:sz w:val="24"/>
          <w:szCs w:val="24"/>
        </w:rPr>
        <w:t>Максаковский</w:t>
      </w:r>
      <w:proofErr w:type="spellEnd"/>
      <w:r w:rsidRPr="00A15AFD">
        <w:rPr>
          <w:rFonts w:ascii="Times New Roman" w:hAnsi="Times New Roman"/>
          <w:sz w:val="24"/>
          <w:szCs w:val="24"/>
        </w:rPr>
        <w:t xml:space="preserve"> В.П. Всемирное культурное наследие. – М.: Просвещение, 2003.</w:t>
      </w:r>
    </w:p>
    <w:p w:rsidR="00211770" w:rsidRPr="00A15AFD" w:rsidRDefault="00211770" w:rsidP="00211770">
      <w:pPr>
        <w:pStyle w:val="a4"/>
        <w:numPr>
          <w:ilvl w:val="0"/>
          <w:numId w:val="21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A15AFD">
        <w:rPr>
          <w:rFonts w:ascii="Times New Roman" w:hAnsi="Times New Roman"/>
          <w:sz w:val="24"/>
          <w:szCs w:val="24"/>
        </w:rPr>
        <w:t>Максаковский</w:t>
      </w:r>
      <w:proofErr w:type="spellEnd"/>
      <w:r w:rsidRPr="00A15AFD">
        <w:rPr>
          <w:rFonts w:ascii="Times New Roman" w:hAnsi="Times New Roman"/>
          <w:sz w:val="24"/>
          <w:szCs w:val="24"/>
        </w:rPr>
        <w:t xml:space="preserve"> В.П. Географическая картина мира. – М.: Дрофа, 2008. – Ч. </w:t>
      </w:r>
      <w:r w:rsidRPr="00A15AFD">
        <w:rPr>
          <w:rFonts w:ascii="Times New Roman" w:hAnsi="Times New Roman"/>
          <w:sz w:val="24"/>
          <w:szCs w:val="24"/>
          <w:lang w:val="en-US"/>
        </w:rPr>
        <w:t>I</w:t>
      </w:r>
      <w:r w:rsidRPr="00A15AFD">
        <w:rPr>
          <w:rFonts w:ascii="Times New Roman" w:hAnsi="Times New Roman"/>
          <w:sz w:val="24"/>
          <w:szCs w:val="24"/>
        </w:rPr>
        <w:t>.</w:t>
      </w:r>
    </w:p>
    <w:p w:rsidR="00211770" w:rsidRPr="00A15AFD" w:rsidRDefault="00211770" w:rsidP="00211770">
      <w:pPr>
        <w:pStyle w:val="a4"/>
        <w:numPr>
          <w:ilvl w:val="0"/>
          <w:numId w:val="21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A15AFD">
        <w:rPr>
          <w:rFonts w:ascii="Times New Roman" w:hAnsi="Times New Roman"/>
          <w:sz w:val="24"/>
          <w:szCs w:val="24"/>
        </w:rPr>
        <w:t>Максаковский</w:t>
      </w:r>
      <w:proofErr w:type="spellEnd"/>
      <w:r w:rsidRPr="00A15AFD">
        <w:rPr>
          <w:rFonts w:ascii="Times New Roman" w:hAnsi="Times New Roman"/>
          <w:sz w:val="24"/>
          <w:szCs w:val="24"/>
        </w:rPr>
        <w:t xml:space="preserve"> В.П. Географическая картина мира. – М.: Дрофа, 2008. – Ч. </w:t>
      </w:r>
      <w:r w:rsidRPr="00A15AFD">
        <w:rPr>
          <w:rFonts w:ascii="Times New Roman" w:hAnsi="Times New Roman"/>
          <w:sz w:val="24"/>
          <w:szCs w:val="24"/>
          <w:lang w:val="en-US"/>
        </w:rPr>
        <w:t>II</w:t>
      </w:r>
      <w:r w:rsidRPr="00A15AFD">
        <w:rPr>
          <w:rFonts w:ascii="Times New Roman" w:hAnsi="Times New Roman"/>
          <w:sz w:val="24"/>
          <w:szCs w:val="24"/>
        </w:rPr>
        <w:t>.</w:t>
      </w:r>
    </w:p>
    <w:p w:rsidR="00211770" w:rsidRPr="00A15AFD" w:rsidRDefault="00211770" w:rsidP="00211770">
      <w:pPr>
        <w:pStyle w:val="a4"/>
        <w:numPr>
          <w:ilvl w:val="0"/>
          <w:numId w:val="21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A15AFD">
        <w:rPr>
          <w:rFonts w:ascii="Times New Roman" w:hAnsi="Times New Roman"/>
          <w:sz w:val="24"/>
          <w:szCs w:val="24"/>
        </w:rPr>
        <w:t>Максаковский</w:t>
      </w:r>
      <w:proofErr w:type="spellEnd"/>
      <w:r w:rsidRPr="00A15AFD">
        <w:rPr>
          <w:rFonts w:ascii="Times New Roman" w:hAnsi="Times New Roman"/>
          <w:sz w:val="24"/>
          <w:szCs w:val="24"/>
        </w:rPr>
        <w:t xml:space="preserve"> В.П. Новое в мире: цифры и факты. – М.: Дрофа, 2006.</w:t>
      </w:r>
    </w:p>
    <w:p w:rsidR="00211770" w:rsidRPr="00A15AFD" w:rsidRDefault="00211770" w:rsidP="00211770">
      <w:pPr>
        <w:pStyle w:val="a4"/>
        <w:numPr>
          <w:ilvl w:val="0"/>
          <w:numId w:val="21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A15AFD">
        <w:rPr>
          <w:rFonts w:ascii="Times New Roman" w:hAnsi="Times New Roman"/>
          <w:sz w:val="24"/>
          <w:szCs w:val="24"/>
        </w:rPr>
        <w:t>Народы и религии мира: Энциклопедия. – М: БРЭ, 1998.</w:t>
      </w:r>
    </w:p>
    <w:p w:rsidR="00211770" w:rsidRPr="00A15AFD" w:rsidRDefault="00211770" w:rsidP="00211770">
      <w:pPr>
        <w:pStyle w:val="a4"/>
        <w:numPr>
          <w:ilvl w:val="0"/>
          <w:numId w:val="21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A15AFD">
        <w:rPr>
          <w:rFonts w:ascii="Times New Roman" w:hAnsi="Times New Roman"/>
          <w:sz w:val="24"/>
          <w:szCs w:val="24"/>
        </w:rPr>
        <w:t>Розанов Л.Л. Геоэкология. – М. Дрофа, 2005.</w:t>
      </w:r>
    </w:p>
    <w:p w:rsidR="00211770" w:rsidRPr="00A15AFD" w:rsidRDefault="00211770" w:rsidP="00211770">
      <w:pPr>
        <w:pStyle w:val="a4"/>
        <w:numPr>
          <w:ilvl w:val="0"/>
          <w:numId w:val="21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A15AFD">
        <w:rPr>
          <w:rFonts w:ascii="Times New Roman" w:hAnsi="Times New Roman"/>
          <w:sz w:val="24"/>
          <w:szCs w:val="24"/>
        </w:rPr>
        <w:t>Холина В.Н., Наумов А.С. География для школьников и абитуриентов: Пособие для учащихся. – М.: Просвещение, 2005.</w:t>
      </w:r>
    </w:p>
    <w:p w:rsidR="00211770" w:rsidRPr="00A15AFD" w:rsidRDefault="00211770" w:rsidP="00211770">
      <w:pPr>
        <w:pStyle w:val="a4"/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211770" w:rsidRPr="00A15AFD" w:rsidRDefault="00211770" w:rsidP="0021177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15AFD">
        <w:rPr>
          <w:rFonts w:ascii="Times New Roman" w:hAnsi="Times New Roman" w:cs="Times New Roman"/>
          <w:b/>
          <w:sz w:val="24"/>
          <w:szCs w:val="24"/>
        </w:rPr>
        <w:t>Интернет-ресурсы:</w:t>
      </w:r>
    </w:p>
    <w:p w:rsidR="00211770" w:rsidRPr="00A15AFD" w:rsidRDefault="00211770" w:rsidP="00211770">
      <w:pPr>
        <w:pStyle w:val="a4"/>
        <w:numPr>
          <w:ilvl w:val="0"/>
          <w:numId w:val="20"/>
        </w:numPr>
        <w:spacing w:after="0"/>
        <w:rPr>
          <w:rFonts w:ascii="Times New Roman" w:hAnsi="Times New Roman"/>
          <w:sz w:val="24"/>
          <w:szCs w:val="24"/>
        </w:rPr>
      </w:pPr>
      <w:r w:rsidRPr="00A15AFD">
        <w:rPr>
          <w:rFonts w:ascii="Times New Roman" w:hAnsi="Times New Roman"/>
          <w:sz w:val="24"/>
          <w:szCs w:val="24"/>
        </w:rPr>
        <w:t>http://www.rgo.ru/ru - сайт Русского географического общества</w:t>
      </w:r>
    </w:p>
    <w:p w:rsidR="00211770" w:rsidRPr="00A15AFD" w:rsidRDefault="00211770" w:rsidP="00211770">
      <w:pPr>
        <w:pStyle w:val="a4"/>
        <w:numPr>
          <w:ilvl w:val="0"/>
          <w:numId w:val="20"/>
        </w:numPr>
        <w:spacing w:after="0"/>
        <w:rPr>
          <w:rFonts w:ascii="Times New Roman" w:hAnsi="Times New Roman"/>
          <w:sz w:val="24"/>
          <w:szCs w:val="24"/>
        </w:rPr>
      </w:pPr>
      <w:r w:rsidRPr="00A15AFD">
        <w:rPr>
          <w:rFonts w:ascii="Times New Roman" w:hAnsi="Times New Roman"/>
          <w:sz w:val="24"/>
          <w:szCs w:val="24"/>
        </w:rPr>
        <w:t>http://maps.google.ru – карты</w:t>
      </w:r>
    </w:p>
    <w:p w:rsidR="00211770" w:rsidRPr="00420369" w:rsidRDefault="00211770" w:rsidP="00211770">
      <w:pPr>
        <w:pStyle w:val="a4"/>
        <w:numPr>
          <w:ilvl w:val="0"/>
          <w:numId w:val="20"/>
        </w:numPr>
        <w:spacing w:after="0"/>
        <w:rPr>
          <w:rFonts w:ascii="Times New Roman" w:hAnsi="Times New Roman"/>
          <w:sz w:val="24"/>
          <w:szCs w:val="24"/>
        </w:rPr>
      </w:pPr>
      <w:r w:rsidRPr="00A15AFD">
        <w:rPr>
          <w:rFonts w:ascii="Times New Roman" w:hAnsi="Times New Roman"/>
          <w:sz w:val="24"/>
          <w:szCs w:val="24"/>
        </w:rPr>
        <w:t xml:space="preserve">http://mygeog.ru – материалы к урокам </w:t>
      </w:r>
    </w:p>
    <w:p w:rsidR="00211770" w:rsidRPr="00A15AFD" w:rsidRDefault="00211770" w:rsidP="00211770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11770" w:rsidRPr="00BF56AE" w:rsidRDefault="00211770" w:rsidP="00211770">
      <w:pPr>
        <w:pStyle w:val="a7"/>
        <w:spacing w:before="0" w:beforeAutospacing="0" w:after="0" w:afterAutospacing="0" w:line="360" w:lineRule="auto"/>
      </w:pPr>
    </w:p>
    <w:p w:rsidR="00677688" w:rsidRPr="00211770" w:rsidRDefault="00677688">
      <w:pPr>
        <w:rPr>
          <w:rFonts w:ascii="Times New Roman" w:hAnsi="Times New Roman" w:cs="Times New Roman"/>
          <w:sz w:val="24"/>
          <w:szCs w:val="24"/>
        </w:rPr>
      </w:pPr>
    </w:p>
    <w:p w:rsidR="00677688" w:rsidRPr="00211770" w:rsidRDefault="00677688">
      <w:pPr>
        <w:rPr>
          <w:rFonts w:ascii="Times New Roman" w:hAnsi="Times New Roman" w:cs="Times New Roman"/>
          <w:sz w:val="24"/>
          <w:szCs w:val="24"/>
        </w:rPr>
      </w:pPr>
    </w:p>
    <w:p w:rsidR="004E2F64" w:rsidRPr="00211770" w:rsidRDefault="004E2F64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125C" w:rsidRPr="00211770" w:rsidRDefault="00A9125C" w:rsidP="006776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77688" w:rsidRPr="00211770" w:rsidRDefault="00677688" w:rsidP="00507A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677688" w:rsidRPr="00211770" w:rsidSect="00717491">
      <w:pgSz w:w="16838" w:h="11906" w:orient="landscape"/>
      <w:pgMar w:top="993" w:right="709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C2E44"/>
    <w:multiLevelType w:val="hybridMultilevel"/>
    <w:tmpl w:val="9AD80196"/>
    <w:lvl w:ilvl="0" w:tplc="2B7A73AA">
      <w:start w:val="6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BE136A"/>
    <w:multiLevelType w:val="multilevel"/>
    <w:tmpl w:val="1BF4E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52B7E41"/>
    <w:multiLevelType w:val="hybridMultilevel"/>
    <w:tmpl w:val="A08A4F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7014C5"/>
    <w:multiLevelType w:val="hybridMultilevel"/>
    <w:tmpl w:val="E696B4B4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4A5775"/>
    <w:multiLevelType w:val="hybridMultilevel"/>
    <w:tmpl w:val="461AAE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B1D0ED8"/>
    <w:multiLevelType w:val="hybridMultilevel"/>
    <w:tmpl w:val="4C3046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3447C2"/>
    <w:multiLevelType w:val="multilevel"/>
    <w:tmpl w:val="547CA3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F0E1C14"/>
    <w:multiLevelType w:val="hybridMultilevel"/>
    <w:tmpl w:val="7C5A2E68"/>
    <w:lvl w:ilvl="0" w:tplc="5F64EEDE">
      <w:start w:val="6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30D631E"/>
    <w:multiLevelType w:val="multilevel"/>
    <w:tmpl w:val="66F4F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9BD6CB1"/>
    <w:multiLevelType w:val="multilevel"/>
    <w:tmpl w:val="2E586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8C634EA"/>
    <w:multiLevelType w:val="hybridMultilevel"/>
    <w:tmpl w:val="699AD83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54C34C7"/>
    <w:multiLevelType w:val="hybridMultilevel"/>
    <w:tmpl w:val="AA5874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8C55446"/>
    <w:multiLevelType w:val="multilevel"/>
    <w:tmpl w:val="5CB27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ED67E57"/>
    <w:multiLevelType w:val="multilevel"/>
    <w:tmpl w:val="6186EC7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5360909"/>
    <w:multiLevelType w:val="multilevel"/>
    <w:tmpl w:val="7D2EE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84A2340"/>
    <w:multiLevelType w:val="multilevel"/>
    <w:tmpl w:val="32F43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41461C7"/>
    <w:multiLevelType w:val="hybridMultilevel"/>
    <w:tmpl w:val="AD6C971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5EA52D5"/>
    <w:multiLevelType w:val="hybridMultilevel"/>
    <w:tmpl w:val="E856CB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FCB660C"/>
    <w:multiLevelType w:val="hybridMultilevel"/>
    <w:tmpl w:val="82B6214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5"/>
  </w:num>
  <w:num w:numId="3">
    <w:abstractNumId w:val="1"/>
  </w:num>
  <w:num w:numId="4">
    <w:abstractNumId w:val="9"/>
  </w:num>
  <w:num w:numId="5">
    <w:abstractNumId w:val="14"/>
  </w:num>
  <w:num w:numId="6">
    <w:abstractNumId w:val="8"/>
  </w:num>
  <w:num w:numId="7">
    <w:abstractNumId w:val="6"/>
  </w:num>
  <w:num w:numId="8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</w:num>
  <w:num w:numId="12">
    <w:abstractNumId w:val="0"/>
  </w:num>
  <w:num w:numId="13">
    <w:abstractNumId w:val="10"/>
  </w:num>
  <w:num w:numId="14">
    <w:abstractNumId w:val="16"/>
  </w:num>
  <w:num w:numId="15">
    <w:abstractNumId w:val="11"/>
  </w:num>
  <w:num w:numId="16">
    <w:abstractNumId w:val="3"/>
  </w:num>
  <w:num w:numId="17">
    <w:abstractNumId w:val="18"/>
  </w:num>
  <w:num w:numId="18">
    <w:abstractNumId w:val="13"/>
  </w:num>
  <w:num w:numId="19">
    <w:abstractNumId w:val="2"/>
  </w:num>
  <w:num w:numId="20">
    <w:abstractNumId w:val="17"/>
  </w:num>
  <w:num w:numId="2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76B26"/>
    <w:rsid w:val="0004294B"/>
    <w:rsid w:val="00086B78"/>
    <w:rsid w:val="000C5323"/>
    <w:rsid w:val="001E1E53"/>
    <w:rsid w:val="002046F7"/>
    <w:rsid w:val="00211770"/>
    <w:rsid w:val="00233E90"/>
    <w:rsid w:val="0025548A"/>
    <w:rsid w:val="003350C0"/>
    <w:rsid w:val="00385943"/>
    <w:rsid w:val="003F46E8"/>
    <w:rsid w:val="00476B26"/>
    <w:rsid w:val="004916C3"/>
    <w:rsid w:val="004B7750"/>
    <w:rsid w:val="004E2F64"/>
    <w:rsid w:val="00507A15"/>
    <w:rsid w:val="00611802"/>
    <w:rsid w:val="006151E9"/>
    <w:rsid w:val="006302DF"/>
    <w:rsid w:val="00645FC0"/>
    <w:rsid w:val="00677688"/>
    <w:rsid w:val="00717491"/>
    <w:rsid w:val="00743B93"/>
    <w:rsid w:val="00857712"/>
    <w:rsid w:val="00907E86"/>
    <w:rsid w:val="0091214A"/>
    <w:rsid w:val="0094144B"/>
    <w:rsid w:val="0095448D"/>
    <w:rsid w:val="009A4AB3"/>
    <w:rsid w:val="009C68AF"/>
    <w:rsid w:val="009E0F42"/>
    <w:rsid w:val="00A057B4"/>
    <w:rsid w:val="00A63DE6"/>
    <w:rsid w:val="00A9125C"/>
    <w:rsid w:val="00AA3D7B"/>
    <w:rsid w:val="00AB5885"/>
    <w:rsid w:val="00AE3A53"/>
    <w:rsid w:val="00AE790A"/>
    <w:rsid w:val="00B30584"/>
    <w:rsid w:val="00B505BD"/>
    <w:rsid w:val="00B664D9"/>
    <w:rsid w:val="00B8315C"/>
    <w:rsid w:val="00B856A2"/>
    <w:rsid w:val="00BB4A79"/>
    <w:rsid w:val="00C401C8"/>
    <w:rsid w:val="00C41ECB"/>
    <w:rsid w:val="00C44722"/>
    <w:rsid w:val="00D27DF2"/>
    <w:rsid w:val="00D70FBF"/>
    <w:rsid w:val="00D97F76"/>
    <w:rsid w:val="00E14C2E"/>
    <w:rsid w:val="00E26C75"/>
    <w:rsid w:val="00E62355"/>
    <w:rsid w:val="00E971A5"/>
    <w:rsid w:val="00EE2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6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776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8315C"/>
    <w:pPr>
      <w:ind w:left="720"/>
      <w:contextualSpacing/>
    </w:pPr>
  </w:style>
  <w:style w:type="paragraph" w:styleId="a5">
    <w:name w:val="No Spacing"/>
    <w:link w:val="a6"/>
    <w:uiPriority w:val="1"/>
    <w:qFormat/>
    <w:rsid w:val="00E26C7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6">
    <w:name w:val="Без интервала Знак"/>
    <w:basedOn w:val="a0"/>
    <w:link w:val="a5"/>
    <w:uiPriority w:val="1"/>
    <w:rsid w:val="00E26C75"/>
    <w:rPr>
      <w:rFonts w:ascii="Calibri" w:eastAsia="Calibri" w:hAnsi="Calibri" w:cs="Times New Roman"/>
    </w:rPr>
  </w:style>
  <w:style w:type="paragraph" w:styleId="a7">
    <w:name w:val="Normal (Web)"/>
    <w:basedOn w:val="a"/>
    <w:unhideWhenUsed/>
    <w:rsid w:val="001E1E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0C53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C53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6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776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8315C"/>
    <w:pPr>
      <w:ind w:left="720"/>
      <w:contextualSpacing/>
    </w:pPr>
  </w:style>
  <w:style w:type="paragraph" w:styleId="a5">
    <w:name w:val="No Spacing"/>
    <w:link w:val="a6"/>
    <w:uiPriority w:val="1"/>
    <w:qFormat/>
    <w:rsid w:val="00E26C7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6">
    <w:name w:val="Без интервала Знак"/>
    <w:basedOn w:val="a0"/>
    <w:link w:val="a5"/>
    <w:uiPriority w:val="1"/>
    <w:rsid w:val="00E26C75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692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16</Pages>
  <Words>4379</Words>
  <Characters>24964</Characters>
  <Application>Microsoft Office Word</Application>
  <DocSecurity>0</DocSecurity>
  <Lines>208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библиотекарь</cp:lastModifiedBy>
  <cp:revision>11</cp:revision>
  <cp:lastPrinted>2022-11-10T08:02:00Z</cp:lastPrinted>
  <dcterms:created xsi:type="dcterms:W3CDTF">2021-09-14T18:36:00Z</dcterms:created>
  <dcterms:modified xsi:type="dcterms:W3CDTF">2023-11-01T08:12:00Z</dcterms:modified>
</cp:coreProperties>
</file>